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7927" w:rsidRDefault="00D32451">
      <w:pPr>
        <w:spacing w:after="110"/>
        <w:jc w:val="center"/>
      </w:pPr>
      <w:bookmarkStart w:id="0" w:name="_GoBack"/>
      <w:r>
        <w:rPr>
          <w:noProof/>
        </w:rPr>
        <w:drawing>
          <wp:inline distT="0" distB="0" distL="0" distR="0">
            <wp:extent cx="87630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76300" cy="1104900"/>
                    </a:xfrm>
                    <a:prstGeom prst="rect">
                      <a:avLst/>
                    </a:prstGeom>
                  </pic:spPr>
                </pic:pic>
              </a:graphicData>
            </a:graphic>
          </wp:inline>
        </w:drawing>
      </w:r>
    </w:p>
    <w:p w:rsidR="00077927" w:rsidRDefault="00D32451">
      <w:pPr>
        <w:spacing w:after="20"/>
        <w:jc w:val="center"/>
      </w:pPr>
      <w:r>
        <w:rPr>
          <w:b/>
          <w:bCs/>
          <w:color w:val="10314F"/>
          <w:spacing w:val="30"/>
          <w:sz w:val="40"/>
          <w:szCs w:val="40"/>
        </w:rPr>
        <w:t>SRIDHAR MAHALINGAM</w:t>
      </w:r>
    </w:p>
    <w:p w:rsidR="00077927" w:rsidRDefault="00D32451">
      <w:pPr>
        <w:spacing w:after="80"/>
        <w:jc w:val="center"/>
      </w:pPr>
      <w:r>
        <w:rPr>
          <w:b/>
          <w:bCs/>
          <w:color w:val="1B6E8C"/>
          <w:sz w:val="20"/>
          <w:szCs w:val="20"/>
        </w:rPr>
        <w:t>Software Developer  ·  Python / Django  ·  React &amp; Next.js  ·  TypeScript  ·  Flutter</w:t>
      </w:r>
    </w:p>
    <w:p w:rsidR="00077927" w:rsidRDefault="00D32451">
      <w:pPr>
        <w:spacing w:after="40"/>
        <w:jc w:val="center"/>
      </w:pPr>
      <w:r>
        <w:rPr>
          <w:color w:val="4A4A4A"/>
          <w:sz w:val="17"/>
          <w:szCs w:val="17"/>
        </w:rPr>
        <w:t>+974 3145 2430</w:t>
      </w:r>
      <w:r>
        <w:rPr>
          <w:color w:val="9A9A9A"/>
          <w:sz w:val="17"/>
          <w:szCs w:val="17"/>
        </w:rPr>
        <w:t xml:space="preserve">  |  </w:t>
      </w:r>
      <w:hyperlink r:id="rId6" w:history="1">
        <w:r>
          <w:rPr>
            <w:color w:val="1B6E8C"/>
            <w:sz w:val="17"/>
            <w:szCs w:val="17"/>
            <w:u w:val="single"/>
          </w:rPr>
          <w:t>sridharansridhar22@gmail.com</w:t>
        </w:r>
      </w:hyperlink>
      <w:r>
        <w:rPr>
          <w:color w:val="9A9A9A"/>
          <w:sz w:val="17"/>
          <w:szCs w:val="17"/>
        </w:rPr>
        <w:t xml:space="preserve">  |  </w:t>
      </w:r>
      <w:hyperlink r:id="rId7" w:history="1">
        <w:r>
          <w:rPr>
            <w:color w:val="1B6E8C"/>
            <w:sz w:val="17"/>
            <w:szCs w:val="17"/>
            <w:u w:val="single"/>
          </w:rPr>
          <w:t>LinkedIn</w:t>
        </w:r>
      </w:hyperlink>
      <w:r>
        <w:rPr>
          <w:color w:val="9A9A9A"/>
          <w:sz w:val="17"/>
          <w:szCs w:val="17"/>
        </w:rPr>
        <w:t xml:space="preserve">  |  </w:t>
      </w:r>
      <w:hyperlink r:id="rId8" w:history="1">
        <w:r>
          <w:rPr>
            <w:color w:val="1B6E8C"/>
            <w:sz w:val="17"/>
            <w:szCs w:val="17"/>
            <w:u w:val="single"/>
          </w:rPr>
          <w:t>GitHub</w:t>
        </w:r>
      </w:hyperlink>
      <w:r>
        <w:rPr>
          <w:color w:val="9A9A9A"/>
          <w:sz w:val="17"/>
          <w:szCs w:val="17"/>
        </w:rPr>
        <w:t xml:space="preserve">  |  </w:t>
      </w:r>
      <w:hyperlink r:id="rId9" w:history="1">
        <w:r>
          <w:rPr>
            <w:color w:val="1B6E8C"/>
            <w:sz w:val="17"/>
            <w:szCs w:val="17"/>
            <w:u w:val="single"/>
          </w:rPr>
          <w:t>Portfolio</w:t>
        </w:r>
      </w:hyperlink>
    </w:p>
    <w:p w:rsidR="00077927" w:rsidRDefault="00D32451">
      <w:pPr>
        <w:pBdr>
          <w:bottom w:val="single" w:sz="6" w:space="6" w:color="C9C9C9"/>
        </w:pBdr>
        <w:spacing w:after="60"/>
        <w:jc w:val="center"/>
      </w:pPr>
      <w:r>
        <w:rPr>
          <w:b/>
          <w:bCs/>
          <w:color w:val="10314F"/>
          <w:sz w:val="17"/>
          <w:szCs w:val="17"/>
        </w:rPr>
        <w:t>Target Role: Software Developer</w:t>
      </w:r>
      <w:r>
        <w:rPr>
          <w:color w:val="4A4A4A"/>
          <w:sz w:val="17"/>
          <w:szCs w:val="17"/>
        </w:rPr>
        <w:t xml:space="preserve">  ·  Doha, Qatar (open to GCC)  ·  Transferable Visa  ·  NOC Available</w:t>
      </w:r>
    </w:p>
    <w:p w:rsidR="00077927" w:rsidRDefault="00D32451">
      <w:pPr>
        <w:pBdr>
          <w:bottom w:val="single" w:sz="8" w:space="3" w:color="10314F"/>
        </w:pBdr>
        <w:spacing w:before="240" w:after="100"/>
      </w:pPr>
      <w:r>
        <w:rPr>
          <w:b/>
          <w:bCs/>
          <w:color w:val="10314F"/>
          <w:spacing w:val="24"/>
          <w:sz w:val="20"/>
          <w:szCs w:val="20"/>
        </w:rPr>
        <w:t>PROFESSIONAL SUMMARY</w:t>
      </w:r>
    </w:p>
    <w:p w:rsidR="00077927" w:rsidRDefault="00D32451">
      <w:pPr>
        <w:spacing w:after="40" w:line="290" w:lineRule="auto"/>
        <w:jc w:val="both"/>
      </w:pPr>
      <w:r>
        <w:rPr>
          <w:color w:val="1A1A1A"/>
        </w:rPr>
        <w:t>Software Developer with 3+ years of experience building and shipping production web and mobile applications end to end, currently serving as Senior Backend Developer at Holora Performance in Doha — from database schema and REST API design through to respon</w:t>
      </w:r>
      <w:r>
        <w:rPr>
          <w:color w:val="1A1A1A"/>
        </w:rPr>
        <w:t>sive frontends, Linux deployment, security hardening and post-launch support. Specialises in Python/Django REST Framework backends paired with React and Next.js frontends, with hands-on delivery of Flutter, React Native and native Android applications. Has</w:t>
      </w:r>
      <w:r>
        <w:rPr>
          <w:color w:val="1A1A1A"/>
        </w:rPr>
        <w:t xml:space="preserve"> independently owned six live client platforms across UK and Qatar markets, covering Stripe payment integration, AWS cloud services, real-time features via WebSockets and Celery, JWT and role-based access control, and VPS administration. Comfortable as the</w:t>
      </w:r>
      <w:r>
        <w:rPr>
          <w:color w:val="1A1A1A"/>
        </w:rPr>
        <w:t xml:space="preserve"> sole technical owner of a product and experienced in direct English-language requirements gathering with international stakeholders. Additionally leads in-house machine learning development — training OCR and computer-vision models internally on self-host</w:t>
      </w:r>
      <w:r>
        <w:rPr>
          <w:color w:val="1A1A1A"/>
        </w:rPr>
        <w:t>ed infrastructure without third-party AI services — and has architected an offline-first Tauri desktop ERP that runs without a hosted server. Currently based in Doha and seeking Software Developer roles across the GCC.</w:t>
      </w:r>
    </w:p>
    <w:p w:rsidR="00077927" w:rsidRDefault="00D32451">
      <w:pPr>
        <w:pBdr>
          <w:bottom w:val="single" w:sz="8" w:space="3" w:color="10314F"/>
        </w:pBdr>
        <w:spacing w:before="240" w:after="100"/>
      </w:pPr>
      <w:r>
        <w:rPr>
          <w:b/>
          <w:bCs/>
          <w:color w:val="10314F"/>
          <w:spacing w:val="24"/>
          <w:sz w:val="20"/>
          <w:szCs w:val="20"/>
        </w:rPr>
        <w:t>TECHNICAL SKILLS</w:t>
      </w:r>
    </w:p>
    <w:p w:rsidR="00077927" w:rsidRDefault="00D32451">
      <w:pPr>
        <w:spacing w:after="50" w:line="285" w:lineRule="auto"/>
      </w:pPr>
      <w:r>
        <w:rPr>
          <w:b/>
          <w:bCs/>
          <w:color w:val="10314F"/>
        </w:rPr>
        <w:t xml:space="preserve">Languages  </w:t>
      </w:r>
      <w:r>
        <w:rPr>
          <w:color w:val="1A1A1A"/>
        </w:rPr>
        <w:t>Python, Ty</w:t>
      </w:r>
      <w:r>
        <w:rPr>
          <w:color w:val="1A1A1A"/>
        </w:rPr>
        <w:t>peScript, JavaScript (ES6+), Dart, Kotlin, C#, Rust (Tauri), SQL, HTML5, CSS3</w:t>
      </w:r>
    </w:p>
    <w:p w:rsidR="00077927" w:rsidRDefault="00D32451">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077927" w:rsidRDefault="00D32451">
      <w:pPr>
        <w:spacing w:after="50" w:line="285" w:lineRule="auto"/>
      </w:pPr>
      <w:r>
        <w:rPr>
          <w:b/>
          <w:bCs/>
          <w:color w:val="10314F"/>
        </w:rPr>
        <w:t>F</w:t>
      </w:r>
      <w:r>
        <w:rPr>
          <w:b/>
          <w:bCs/>
          <w:color w:val="10314F"/>
        </w:rPr>
        <w:t xml:space="preserve">rontend  </w:t>
      </w:r>
      <w:r>
        <w:rPr>
          <w:color w:val="1A1A1A"/>
        </w:rPr>
        <w:t>React.js, Next.js 14 (App Router, SSR/ISR), React Router, Redux, Tailwind CSS, Bootstrap, responsive &amp; mobile-first UI, Core Web Vitals optimisation</w:t>
      </w:r>
    </w:p>
    <w:p w:rsidR="00077927" w:rsidRDefault="00D32451">
      <w:pPr>
        <w:spacing w:after="50" w:line="285" w:lineRule="auto"/>
      </w:pPr>
      <w:r>
        <w:rPr>
          <w:b/>
          <w:bCs/>
          <w:color w:val="10314F"/>
        </w:rPr>
        <w:t xml:space="preserve">Mobile  </w:t>
      </w:r>
      <w:r>
        <w:rPr>
          <w:color w:val="1A1A1A"/>
        </w:rPr>
        <w:t>Flutter (Riverpod, Freezed, Dio, GoRouter, Hive, Secure Storage), React Native, Native And</w:t>
      </w:r>
      <w:r>
        <w:rPr>
          <w:color w:val="1A1A1A"/>
        </w:rPr>
        <w:t>roid (Kotlin 2.0, Jetpack Compose, Material 3, Hilt, Room, DataStore, WorkManager, VpnService)</w:t>
      </w:r>
    </w:p>
    <w:p w:rsidR="00077927" w:rsidRDefault="00D32451">
      <w:pPr>
        <w:spacing w:after="50" w:line="285" w:lineRule="auto"/>
      </w:pPr>
      <w:r>
        <w:rPr>
          <w:b/>
          <w:bCs/>
          <w:color w:val="10314F"/>
        </w:rPr>
        <w:t xml:space="preserve">Architecture  </w:t>
      </w:r>
      <w:r>
        <w:rPr>
          <w:color w:val="1A1A1A"/>
        </w:rPr>
        <w:t xml:space="preserve">Clean Architecture, ports and adapters, modular monolith, metadata-driven system design, event sourcing, multi-tenancy with row-level security and </w:t>
      </w:r>
      <w:r>
        <w:rPr>
          <w:color w:val="1A1A1A"/>
        </w:rPr>
        <w:t>query-layer isolation, business rules engines, double-entry ledger design, offline-first / local-first systems, deterministic and explainable pipeline design.</w:t>
      </w:r>
    </w:p>
    <w:p w:rsidR="00077927" w:rsidRDefault="00D32451">
      <w:pPr>
        <w:spacing w:after="50" w:line="285" w:lineRule="auto"/>
      </w:pPr>
      <w:r>
        <w:rPr>
          <w:b/>
          <w:bCs/>
          <w:color w:val="10314F"/>
        </w:rPr>
        <w:t xml:space="preserve">Machine Learning  </w:t>
      </w:r>
      <w:r>
        <w:rPr>
          <w:color w:val="1A1A1A"/>
        </w:rPr>
        <w:t>PyTorch, LangGraph multi-agent orchestration, RAG (pgvector, FAISS, hybrid BM25</w:t>
      </w:r>
      <w:r>
        <w:rPr>
          <w:color w:val="1A1A1A"/>
        </w:rPr>
        <w:t xml:space="preserve"> retrieval), Ollama local LLM inference, FCOS object detection, ONNX Runtime, computer vision, custom model architecture and training, dataset preparation and annotation, evaluation and benchmarking (IoU precision/recall, mAP), OCR model development, Tesse</w:t>
      </w:r>
      <w:r>
        <w:rPr>
          <w:color w:val="1A1A1A"/>
        </w:rPr>
        <w:t>ract, self-hosted GPU inference — built without third-party AI services or external inference APIs.</w:t>
      </w:r>
    </w:p>
    <w:p w:rsidR="00077927" w:rsidRDefault="00D32451">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w:t>
      </w:r>
      <w:r>
        <w:rPr>
          <w:color w:val="1A1A1A"/>
        </w:rPr>
        <w:t>ndows packaging and installer builds (Inno Setup).</w:t>
      </w:r>
    </w:p>
    <w:p w:rsidR="00077927" w:rsidRDefault="00D32451">
      <w:pPr>
        <w:spacing w:after="50" w:line="285" w:lineRule="auto"/>
      </w:pPr>
      <w:r>
        <w:rPr>
          <w:b/>
          <w:bCs/>
          <w:color w:val="10314F"/>
        </w:rPr>
        <w:t xml:space="preserve">Databases  </w:t>
      </w:r>
      <w:r>
        <w:rPr>
          <w:color w:val="1A1A1A"/>
        </w:rPr>
        <w:t>PostgreSQL, MySQL, Redis, SQLite — schema design, indexing, query optimisation, migrations, backups</w:t>
      </w:r>
    </w:p>
    <w:p w:rsidR="00077927" w:rsidRDefault="00D32451">
      <w:pPr>
        <w:spacing w:after="50" w:line="285" w:lineRule="auto"/>
      </w:pPr>
      <w:r>
        <w:rPr>
          <w:b/>
          <w:bCs/>
          <w:color w:val="10314F"/>
        </w:rPr>
        <w:t xml:space="preserve">Cloud &amp; DevOps  </w:t>
      </w:r>
      <w:r>
        <w:rPr>
          <w:color w:val="1A1A1A"/>
        </w:rPr>
        <w:t>AWS (S3, SES), Docker, Nginx, Ubuntu Linux VPS administration, Contabo, Vercel</w:t>
      </w:r>
      <w:r>
        <w:rPr>
          <w:color w:val="1A1A1A"/>
        </w:rPr>
        <w:t>, Render, HTTPS/TLS configuration, Git &amp; GitHub</w:t>
      </w:r>
    </w:p>
    <w:p w:rsidR="00077927" w:rsidRDefault="00D32451">
      <w:pPr>
        <w:spacing w:after="50" w:line="285" w:lineRule="auto"/>
      </w:pPr>
      <w:r>
        <w:rPr>
          <w:b/>
          <w:bCs/>
          <w:color w:val="10314F"/>
        </w:rPr>
        <w:t xml:space="preserve">Integrations  </w:t>
      </w:r>
      <w:r>
        <w:rPr>
          <w:color w:val="1A1A1A"/>
        </w:rPr>
        <w:t>Stripe Payment Gateway, Firebase Cloud Messaging, Google Maps Platform, AWS Simple Email Service, third-party REST APIs</w:t>
      </w:r>
    </w:p>
    <w:p w:rsidR="00077927" w:rsidRDefault="00D32451">
      <w:pPr>
        <w:spacing w:after="50" w:line="285" w:lineRule="auto"/>
      </w:pPr>
      <w:r>
        <w:rPr>
          <w:b/>
          <w:bCs/>
          <w:color w:val="10314F"/>
        </w:rPr>
        <w:t xml:space="preserve">Testing &amp; Tooling  </w:t>
      </w:r>
      <w:r>
        <w:rPr>
          <w:color w:val="1A1A1A"/>
        </w:rPr>
        <w:t>Postman, JUnit, MockK, LeakCanary, Timber, microbenchma</w:t>
      </w:r>
      <w:r>
        <w:rPr>
          <w:color w:val="1A1A1A"/>
        </w:rPr>
        <w:t>rking, Django test framework, code review</w:t>
      </w:r>
    </w:p>
    <w:p w:rsidR="00077927" w:rsidRDefault="00D32451">
      <w:pPr>
        <w:spacing w:after="50" w:line="285" w:lineRule="auto"/>
      </w:pPr>
      <w:r>
        <w:rPr>
          <w:b/>
          <w:bCs/>
          <w:color w:val="10314F"/>
        </w:rPr>
        <w:t xml:space="preserve">Systems &amp; Networking  </w:t>
      </w:r>
      <w:r>
        <w:rPr>
          <w:color w:val="1A1A1A"/>
        </w:rPr>
        <w:t xml:space="preserve">DNS protocol and resolution, DNS-over-HTTPS / DNS-over-TLS, Android VpnService and TUN packet processing, local DNS server implementation, Bloom filters, Patricia tries, LFU caching, Manifest </w:t>
      </w:r>
      <w:r>
        <w:rPr>
          <w:color w:val="1A1A1A"/>
        </w:rPr>
        <w:t>V3 browser extension development.</w:t>
      </w:r>
    </w:p>
    <w:p w:rsidR="00077927" w:rsidRDefault="00D32451">
      <w:pPr>
        <w:spacing w:after="50" w:line="285" w:lineRule="auto"/>
      </w:pPr>
      <w:r>
        <w:rPr>
          <w:b/>
          <w:bCs/>
          <w:color w:val="10314F"/>
        </w:rPr>
        <w:lastRenderedPageBreak/>
        <w:t xml:space="preserve">Practices  </w:t>
      </w:r>
      <w:r>
        <w:rPr>
          <w:color w:val="1A1A1A"/>
        </w:rPr>
        <w:t>Agile delivery, requirements analysis, technical documentation, performance profiling, debugging, security-first implementation</w:t>
      </w:r>
    </w:p>
    <w:p w:rsidR="00077927" w:rsidRDefault="00D32451">
      <w:pPr>
        <w:spacing w:before="160" w:after="50"/>
      </w:pPr>
      <w:r>
        <w:rPr>
          <w:b/>
          <w:bCs/>
          <w:color w:val="1B6E8C"/>
          <w:spacing w:val="12"/>
        </w:rPr>
        <w:t>SEO &amp; Web Performance (Supporting Skill Set)</w:t>
      </w:r>
    </w:p>
    <w:p w:rsidR="00077927" w:rsidRDefault="00D32451">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077927" w:rsidRDefault="00D32451">
      <w:pPr>
        <w:pStyle w:val="ListParagraph"/>
        <w:numPr>
          <w:ilvl w:val="0"/>
          <w:numId w:val="2"/>
        </w:numPr>
        <w:spacing w:after="55" w:line="285" w:lineRule="auto"/>
      </w:pPr>
      <w:r>
        <w:rPr>
          <w:color w:val="1A1A1A"/>
        </w:rPr>
        <w:t>Google Analytics and Google Search Console setup, indexing diagnosti</w:t>
      </w:r>
      <w:r>
        <w:rPr>
          <w:color w:val="1A1A1A"/>
        </w:rPr>
        <w:t>cs and crawl-efficiency improvements.</w:t>
      </w:r>
    </w:p>
    <w:p w:rsidR="00077927" w:rsidRDefault="00D32451">
      <w:pPr>
        <w:pStyle w:val="ListParagraph"/>
        <w:numPr>
          <w:ilvl w:val="0"/>
          <w:numId w:val="2"/>
        </w:numPr>
        <w:spacing w:after="55" w:line="285" w:lineRule="auto"/>
      </w:pPr>
      <w:r>
        <w:rPr>
          <w:color w:val="1A1A1A"/>
        </w:rPr>
        <w:t>Website performance and page-speed optimisation, including server-side rendering strategy and asset delivery via CDN/object storage.</w:t>
      </w:r>
    </w:p>
    <w:p w:rsidR="00077927" w:rsidRDefault="00D32451">
      <w:pPr>
        <w:pStyle w:val="ListParagraph"/>
        <w:numPr>
          <w:ilvl w:val="0"/>
          <w:numId w:val="2"/>
        </w:numPr>
        <w:spacing w:after="55" w:line="285" w:lineRule="auto"/>
      </w:pPr>
      <w:r>
        <w:rPr>
          <w:color w:val="1A1A1A"/>
        </w:rPr>
        <w:t>Content structure optimisation for organic search ranking, plus social media integrat</w:t>
      </w:r>
      <w:r>
        <w:rPr>
          <w:color w:val="1A1A1A"/>
        </w:rPr>
        <w:t>ion support.</w:t>
      </w:r>
    </w:p>
    <w:p w:rsidR="00077927" w:rsidRDefault="00D32451">
      <w:pPr>
        <w:pBdr>
          <w:bottom w:val="single" w:sz="8" w:space="3" w:color="10314F"/>
        </w:pBdr>
        <w:spacing w:before="240" w:after="100"/>
      </w:pPr>
      <w:r>
        <w:rPr>
          <w:b/>
          <w:bCs/>
          <w:color w:val="10314F"/>
          <w:spacing w:val="24"/>
          <w:sz w:val="20"/>
          <w:szCs w:val="20"/>
        </w:rPr>
        <w:t>PROFESSIONAL EXPERIENCE</w:t>
      </w:r>
    </w:p>
    <w:p w:rsidR="00077927" w:rsidRDefault="00D32451">
      <w:pPr>
        <w:spacing w:before="140" w:after="20"/>
      </w:pPr>
      <w:r>
        <w:rPr>
          <w:b/>
          <w:bCs/>
          <w:color w:val="0A0A0A"/>
          <w:sz w:val="21"/>
          <w:szCs w:val="21"/>
        </w:rPr>
        <w:t>Senior Backend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077927" w:rsidRDefault="00D32451">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077927" w:rsidRDefault="00D32451">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077927" w:rsidRDefault="00D32451">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077927" w:rsidRDefault="00D32451">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077927" w:rsidRDefault="00D32451">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077927" w:rsidRDefault="00D32451">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077927" w:rsidRDefault="00D32451">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077927" w:rsidRDefault="00D32451">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077927" w:rsidRDefault="00D32451">
      <w:pPr>
        <w:spacing w:before="160" w:after="50"/>
      </w:pPr>
      <w:r>
        <w:rPr>
          <w:b/>
          <w:bCs/>
          <w:color w:val="1B6E8C"/>
          <w:spacing w:val="12"/>
        </w:rPr>
        <w:t>Projects</w:t>
      </w:r>
    </w:p>
    <w:p w:rsidR="00077927" w:rsidRDefault="00D32451">
      <w:pPr>
        <w:pBdr>
          <w:bottom w:val="single" w:sz="4" w:space="2" w:color="D5D5D5"/>
        </w:pBdr>
        <w:spacing w:before="200" w:after="50"/>
      </w:pPr>
      <w:r>
        <w:rPr>
          <w:b/>
          <w:bCs/>
          <w:color w:val="10314F"/>
          <w:sz w:val="20"/>
          <w:szCs w:val="20"/>
        </w:rPr>
        <w:t>E-Commerce Web Platform</w:t>
      </w:r>
    </w:p>
    <w:p w:rsidR="00077927" w:rsidRDefault="00D32451">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077927" w:rsidRDefault="00D32451">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077927" w:rsidRDefault="00D32451">
      <w:pPr>
        <w:pStyle w:val="ListParagraph"/>
        <w:numPr>
          <w:ilvl w:val="0"/>
          <w:numId w:val="2"/>
        </w:numPr>
        <w:spacing w:after="55" w:line="285" w:lineRule="auto"/>
      </w:pPr>
      <w:r>
        <w:rPr>
          <w:b/>
          <w:bCs/>
          <w:color w:val="0A0A0A"/>
        </w:rPr>
        <w:t xml:space="preserve">Order Lifecycle Management — </w:t>
      </w:r>
      <w:r>
        <w:rPr>
          <w:color w:val="1A1A1A"/>
        </w:rPr>
        <w:t xml:space="preserve">cart, checkout, order state transitions, fulfilment tracking and administrative override workflows exposed </w:t>
      </w:r>
      <w:r>
        <w:rPr>
          <w:color w:val="1A1A1A"/>
        </w:rPr>
        <w:t>through secured REST endpoints.</w:t>
      </w:r>
    </w:p>
    <w:p w:rsidR="00077927" w:rsidRDefault="00D32451">
      <w:pPr>
        <w:pStyle w:val="ListParagraph"/>
        <w:numPr>
          <w:ilvl w:val="0"/>
          <w:numId w:val="2"/>
        </w:numPr>
        <w:spacing w:after="55" w:line="285" w:lineRule="auto"/>
      </w:pPr>
      <w:r>
        <w:rPr>
          <w:b/>
          <w:bCs/>
          <w:color w:val="0A0A0A"/>
        </w:rPr>
        <w:t xml:space="preserve">Authentication &amp; Access Control — </w:t>
      </w:r>
      <w:r>
        <w:rPr>
          <w:color w:val="1A1A1A"/>
        </w:rPr>
        <w:t>JWT-based authentication with role separation between customers, staff and administrators.</w:t>
      </w:r>
    </w:p>
    <w:p w:rsidR="00077927" w:rsidRDefault="00D32451">
      <w:pPr>
        <w:pStyle w:val="ListParagraph"/>
        <w:numPr>
          <w:ilvl w:val="0"/>
          <w:numId w:val="2"/>
        </w:numPr>
        <w:spacing w:after="55" w:line="285" w:lineRule="auto"/>
      </w:pPr>
      <w:r>
        <w:rPr>
          <w:b/>
          <w:bCs/>
          <w:color w:val="0A0A0A"/>
        </w:rPr>
        <w:t xml:space="preserve">Asynchronous Processing — </w:t>
      </w:r>
      <w:r>
        <w:rPr>
          <w:color w:val="1A1A1A"/>
        </w:rPr>
        <w:t xml:space="preserve">Celery and Redis handle order confirmation emails, notification dispatch </w:t>
      </w:r>
      <w:r>
        <w:rPr>
          <w:color w:val="1A1A1A"/>
        </w:rPr>
        <w:t>and scheduled reporting jobs.</w:t>
      </w:r>
    </w:p>
    <w:p w:rsidR="00077927" w:rsidRDefault="00D32451">
      <w:pPr>
        <w:pBdr>
          <w:bottom w:val="single" w:sz="4" w:space="2" w:color="D5D5D5"/>
        </w:pBdr>
        <w:spacing w:before="200" w:after="50"/>
      </w:pPr>
      <w:r>
        <w:rPr>
          <w:b/>
          <w:bCs/>
          <w:color w:val="10314F"/>
          <w:sz w:val="20"/>
          <w:szCs w:val="20"/>
        </w:rPr>
        <w:t>E-Commerce Mobile Application</w:t>
      </w:r>
    </w:p>
    <w:p w:rsidR="00077927" w:rsidRDefault="00D32451">
      <w:pPr>
        <w:spacing w:after="30" w:line="275" w:lineRule="auto"/>
      </w:pPr>
      <w:r>
        <w:rPr>
          <w:b/>
          <w:bCs/>
          <w:color w:val="1B6E8C"/>
          <w:sz w:val="18"/>
          <w:szCs w:val="18"/>
        </w:rPr>
        <w:t xml:space="preserve">Tools: </w:t>
      </w:r>
      <w:r>
        <w:rPr>
          <w:color w:val="4A4A4A"/>
          <w:sz w:val="18"/>
          <w:szCs w:val="18"/>
        </w:rPr>
        <w:t>Flutter (Dart), Python (Django REST Framework), PostgreSQL, Firebase Cloud Messaging</w:t>
      </w:r>
    </w:p>
    <w:p w:rsidR="00077927" w:rsidRDefault="00D32451">
      <w:pPr>
        <w:spacing w:after="40" w:line="290" w:lineRule="auto"/>
        <w:jc w:val="both"/>
      </w:pPr>
      <w:r>
        <w:rPr>
          <w:color w:val="1A1A1A"/>
        </w:rPr>
        <w:t xml:space="preserve">Mobile commerce application delivering the shopping experience natively on Android and iOS, backed by a </w:t>
      </w:r>
      <w:r>
        <w:rPr>
          <w:color w:val="1A1A1A"/>
        </w:rPr>
        <w:t>shared REST API layer and push-notification infrastructure.</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lastRenderedPageBreak/>
        <w:t xml:space="preserve">Mobile-Optimised API Layer — </w:t>
      </w:r>
      <w:r>
        <w:rPr>
          <w:color w:val="1A1A1A"/>
        </w:rPr>
        <w:t>endpoints designed for mobile constraints — payload minimisation, pagination and offline-tolerant synchronisation patterns.</w:t>
      </w:r>
    </w:p>
    <w:p w:rsidR="00077927" w:rsidRDefault="00D32451">
      <w:pPr>
        <w:pStyle w:val="ListParagraph"/>
        <w:numPr>
          <w:ilvl w:val="0"/>
          <w:numId w:val="2"/>
        </w:numPr>
        <w:spacing w:after="55" w:line="285" w:lineRule="auto"/>
      </w:pPr>
      <w:r>
        <w:rPr>
          <w:b/>
          <w:bCs/>
          <w:color w:val="0A0A0A"/>
        </w:rPr>
        <w:t xml:space="preserve">Cross-Platform Delivery — </w:t>
      </w:r>
      <w:r>
        <w:rPr>
          <w:color w:val="1A1A1A"/>
        </w:rPr>
        <w:t>sing</w:t>
      </w:r>
      <w:r>
        <w:rPr>
          <w:color w:val="1A1A1A"/>
        </w:rPr>
        <w:t>le Flutter codebase producing consistent Android and iOS builds with shared state management and routing.</w:t>
      </w:r>
    </w:p>
    <w:p w:rsidR="00077927" w:rsidRDefault="00D32451">
      <w:pPr>
        <w:pStyle w:val="ListParagraph"/>
        <w:numPr>
          <w:ilvl w:val="0"/>
          <w:numId w:val="2"/>
        </w:numPr>
        <w:spacing w:after="55" w:line="285" w:lineRule="auto"/>
      </w:pPr>
      <w:r>
        <w:rPr>
          <w:b/>
          <w:bCs/>
          <w:color w:val="0A0A0A"/>
        </w:rPr>
        <w:t xml:space="preserve">Push Notification Infrastructure — </w:t>
      </w:r>
      <w:r>
        <w:rPr>
          <w:color w:val="1A1A1A"/>
        </w:rPr>
        <w:t>Firebase Cloud Messaging integration for order updates, promotional campaigns and transactional alerts.</w:t>
      </w:r>
    </w:p>
    <w:p w:rsidR="00077927" w:rsidRDefault="00D32451">
      <w:pPr>
        <w:pStyle w:val="ListParagraph"/>
        <w:numPr>
          <w:ilvl w:val="0"/>
          <w:numId w:val="2"/>
        </w:numPr>
        <w:spacing w:after="55" w:line="285" w:lineRule="auto"/>
      </w:pPr>
      <w:r>
        <w:rPr>
          <w:b/>
          <w:bCs/>
          <w:color w:val="0A0A0A"/>
        </w:rPr>
        <w:t>Secure Sess</w:t>
      </w:r>
      <w:r>
        <w:rPr>
          <w:b/>
          <w:bCs/>
          <w:color w:val="0A0A0A"/>
        </w:rPr>
        <w:t xml:space="preserve">ion Handling — </w:t>
      </w:r>
      <w:r>
        <w:rPr>
          <w:color w:val="1A1A1A"/>
        </w:rPr>
        <w:t>token storage, automatic refresh and session invalidation aligned with the backend authentication model.</w:t>
      </w:r>
    </w:p>
    <w:p w:rsidR="00077927" w:rsidRDefault="00D32451">
      <w:pPr>
        <w:pBdr>
          <w:bottom w:val="single" w:sz="4" w:space="2" w:color="D5D5D5"/>
        </w:pBdr>
        <w:spacing w:before="200" w:after="50"/>
      </w:pPr>
      <w:r>
        <w:rPr>
          <w:b/>
          <w:bCs/>
          <w:color w:val="10314F"/>
          <w:sz w:val="20"/>
          <w:szCs w:val="20"/>
        </w:rPr>
        <w:t>Construction ERP — Offline-First Windows Desktop Application</w:t>
      </w:r>
    </w:p>
    <w:p w:rsidR="00077927" w:rsidRDefault="00D32451">
      <w:pPr>
        <w:spacing w:after="30" w:line="275" w:lineRule="auto"/>
      </w:pPr>
      <w:r>
        <w:rPr>
          <w:b/>
          <w:bCs/>
          <w:color w:val="1B6E8C"/>
          <w:sz w:val="18"/>
          <w:szCs w:val="18"/>
        </w:rPr>
        <w:t xml:space="preserve">Tools: </w:t>
      </w:r>
      <w:r>
        <w:rPr>
          <w:color w:val="4A4A4A"/>
          <w:sz w:val="18"/>
          <w:szCs w:val="18"/>
        </w:rPr>
        <w:t>Tauri (Rust shell + web frontend), REST framework, local on-device s</w:t>
      </w:r>
      <w:r>
        <w:rPr>
          <w:color w:val="4A4A4A"/>
          <w:sz w:val="18"/>
          <w:szCs w:val="18"/>
        </w:rPr>
        <w:t>torage, peer synchronisation</w:t>
      </w:r>
    </w:p>
    <w:p w:rsidR="00077927" w:rsidRDefault="00D32451">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077927" w:rsidRDefault="00D32451">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storage, allowing the application to operate fully offline; when connec</w:t>
      </w:r>
      <w:r>
        <w:rPr>
          <w:color w:val="1A1A1A"/>
        </w:rPr>
        <w:t>tivity becomes available, data synchronises to other authorised users’ installations — removing the need for an always-on central server along with its hosting cost and single point of failure.</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Local-First Data Persistence — </w:t>
      </w:r>
      <w:r>
        <w:rPr>
          <w:color w:val="1A1A1A"/>
        </w:rPr>
        <w:t>complete applicati</w:t>
      </w:r>
      <w:r>
        <w:rPr>
          <w:color w:val="1A1A1A"/>
        </w:rPr>
        <w:t>on functionality without network access; all records written to and read from local device storage, so site and field users remain fully productive with no connectivity.</w:t>
      </w:r>
    </w:p>
    <w:p w:rsidR="00077927" w:rsidRDefault="00D32451">
      <w:pPr>
        <w:pStyle w:val="ListParagraph"/>
        <w:numPr>
          <w:ilvl w:val="0"/>
          <w:numId w:val="2"/>
        </w:numPr>
        <w:spacing w:after="55" w:line="285" w:lineRule="auto"/>
      </w:pPr>
      <w:r>
        <w:rPr>
          <w:b/>
          <w:bCs/>
          <w:color w:val="0A0A0A"/>
        </w:rPr>
        <w:t xml:space="preserve">Peer Synchronisation on Reconnection — </w:t>
      </w:r>
      <w:r>
        <w:rPr>
          <w:color w:val="1A1A1A"/>
        </w:rPr>
        <w:t>on regaining connectivity, changes propagate to</w:t>
      </w:r>
      <w:r>
        <w:rPr>
          <w:color w:val="1A1A1A"/>
        </w:rPr>
        <w:t xml:space="preserve"> other users’ installations, keeping distributed copies consistent without a permanently hosted backend.</w:t>
      </w:r>
    </w:p>
    <w:p w:rsidR="00077927" w:rsidRDefault="00D32451">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web-technology frontend, producing a lightweight Windows binary with a</w:t>
      </w:r>
      <w:r>
        <w:rPr>
          <w:color w:val="1A1A1A"/>
        </w:rPr>
        <w:t xml:space="preserve"> substantially smaller footprint and memory profile than Electron-based equivalents.</w:t>
      </w:r>
    </w:p>
    <w:p w:rsidR="00077927" w:rsidRDefault="00D32451">
      <w:pPr>
        <w:pStyle w:val="ListParagraph"/>
        <w:numPr>
          <w:ilvl w:val="0"/>
          <w:numId w:val="2"/>
        </w:numPr>
        <w:spacing w:after="55" w:line="285" w:lineRule="auto"/>
      </w:pPr>
      <w:r>
        <w:rPr>
          <w:b/>
          <w:bCs/>
          <w:color w:val="0A0A0A"/>
        </w:rPr>
        <w:t xml:space="preserve">REST Interface Layer — </w:t>
      </w:r>
      <w:r>
        <w:rPr>
          <w:color w:val="1A1A1A"/>
        </w:rPr>
        <w:t xml:space="preserve">internal REST contracts decouple the interface from the data layer, so the same API surface serves both local operation and synchronised multi-user </w:t>
      </w:r>
      <w:r>
        <w:rPr>
          <w:color w:val="1A1A1A"/>
        </w:rPr>
        <w:t>operation.</w:t>
      </w:r>
    </w:p>
    <w:p w:rsidR="00077927" w:rsidRDefault="00D32451">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077927" w:rsidRDefault="00D32451">
      <w:pPr>
        <w:pStyle w:val="ListParagraph"/>
        <w:numPr>
          <w:ilvl w:val="0"/>
          <w:numId w:val="2"/>
        </w:numPr>
        <w:spacing w:after="55" w:line="285" w:lineRule="auto"/>
      </w:pPr>
      <w:r>
        <w:rPr>
          <w:b/>
          <w:bCs/>
          <w:color w:val="0A0A0A"/>
        </w:rPr>
        <w:t xml:space="preserve">Conflict Reconciliation — </w:t>
      </w:r>
      <w:r>
        <w:rPr>
          <w:color w:val="1A1A1A"/>
        </w:rPr>
        <w:t>handling of concurrent edits made offline by multiple users, resolving divergen</w:t>
      </w:r>
      <w:r>
        <w:rPr>
          <w:color w:val="1A1A1A"/>
        </w:rPr>
        <w:t>t local state on synchronisation.</w:t>
      </w:r>
    </w:p>
    <w:p w:rsidR="00077927" w:rsidRDefault="00D32451">
      <w:pPr>
        <w:pBdr>
          <w:bottom w:val="single" w:sz="4" w:space="2" w:color="D5D5D5"/>
        </w:pBdr>
        <w:spacing w:before="200" w:after="50"/>
      </w:pPr>
      <w:r>
        <w:rPr>
          <w:b/>
          <w:bCs/>
          <w:color w:val="10314F"/>
          <w:sz w:val="20"/>
          <w:szCs w:val="20"/>
        </w:rPr>
        <w:t>S POS — Multi-Platform Retail Point of Sale (Web, Desktop, Mobile)</w:t>
      </w:r>
    </w:p>
    <w:p w:rsidR="00077927" w:rsidRDefault="00D32451">
      <w:pPr>
        <w:spacing w:after="30" w:line="275" w:lineRule="auto"/>
      </w:pPr>
      <w:r>
        <w:rPr>
          <w:b/>
          <w:bCs/>
          <w:color w:val="1B6E8C"/>
          <w:sz w:val="18"/>
          <w:szCs w:val="18"/>
        </w:rPr>
        <w:t xml:space="preserve">Role: </w:t>
      </w:r>
      <w:r>
        <w:rPr>
          <w:color w:val="4A4A4A"/>
          <w:sz w:val="18"/>
          <w:szCs w:val="18"/>
        </w:rPr>
        <w:t>Independent product — sole architect and developer</w:t>
      </w:r>
    </w:p>
    <w:p w:rsidR="00077927" w:rsidRDefault="00D32451">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077927" w:rsidRDefault="00D32451">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077927" w:rsidRDefault="00D32451">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077927" w:rsidRDefault="00D32451">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077927" w:rsidRDefault="00D32451">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077927" w:rsidRDefault="00D32451">
      <w:pPr>
        <w:pStyle w:val="ListParagraph"/>
        <w:numPr>
          <w:ilvl w:val="0"/>
          <w:numId w:val="2"/>
        </w:numPr>
        <w:spacing w:after="55" w:line="285" w:lineRule="auto"/>
      </w:pPr>
      <w:r>
        <w:rPr>
          <w:b/>
          <w:bCs/>
          <w:color w:val="0A0A0A"/>
        </w:rPr>
        <w:lastRenderedPageBreak/>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077927" w:rsidRDefault="00D32451">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077927" w:rsidRDefault="00D32451">
      <w:pPr>
        <w:pStyle w:val="ListParagraph"/>
        <w:numPr>
          <w:ilvl w:val="0"/>
          <w:numId w:val="2"/>
        </w:numPr>
        <w:spacing w:after="55" w:line="285" w:lineRule="auto"/>
      </w:pPr>
      <w:r>
        <w:rPr>
          <w:b/>
          <w:bCs/>
          <w:color w:val="0A0A0A"/>
        </w:rPr>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077927" w:rsidRDefault="00D32451">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077927" w:rsidRDefault="00D32451">
      <w:pPr>
        <w:spacing w:after="30" w:line="275" w:lineRule="auto"/>
      </w:pPr>
      <w:r>
        <w:rPr>
          <w:b/>
          <w:bCs/>
          <w:color w:val="1B6E8C"/>
          <w:sz w:val="18"/>
          <w:szCs w:val="18"/>
        </w:rPr>
        <w:t xml:space="preserve">Role: </w:t>
      </w:r>
      <w:r>
        <w:rPr>
          <w:color w:val="4A4A4A"/>
          <w:sz w:val="18"/>
          <w:szCs w:val="18"/>
        </w:rPr>
        <w:t>Independent project — sole architect and developer</w:t>
      </w:r>
    </w:p>
    <w:p w:rsidR="00077927" w:rsidRDefault="00D32451">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077927" w:rsidRDefault="00D32451">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077927" w:rsidRDefault="00D32451">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077927" w:rsidRDefault="00D32451">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077927" w:rsidRDefault="00D32451">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077927" w:rsidRDefault="00D32451">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077927" w:rsidRDefault="00D32451">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077927" w:rsidRDefault="00D32451">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077927" w:rsidRDefault="00D32451">
      <w:pPr>
        <w:pBdr>
          <w:bottom w:val="single" w:sz="4" w:space="2" w:color="D5D5D5"/>
        </w:pBdr>
        <w:spacing w:before="200" w:after="50"/>
      </w:pPr>
      <w:r>
        <w:rPr>
          <w:b/>
          <w:bCs/>
          <w:color w:val="10314F"/>
          <w:sz w:val="20"/>
          <w:szCs w:val="20"/>
        </w:rPr>
        <w:t>TrafficVision — AI Traffic Intelligence Platform</w:t>
      </w:r>
    </w:p>
    <w:p w:rsidR="00077927" w:rsidRDefault="00D32451">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077927" w:rsidRDefault="00D32451">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077927" w:rsidRDefault="00D32451">
      <w:pPr>
        <w:spacing w:after="30" w:line="275" w:lineRule="auto"/>
      </w:pPr>
      <w:r>
        <w:rPr>
          <w:b/>
          <w:bCs/>
          <w:color w:val="1B6E8C"/>
          <w:sz w:val="18"/>
          <w:szCs w:val="18"/>
        </w:rPr>
        <w:t xml:space="preserve">Status: </w:t>
      </w:r>
      <w:r>
        <w:rPr>
          <w:color w:val="4A4A4A"/>
          <w:sz w:val="18"/>
          <w:szCs w:val="18"/>
        </w:rPr>
        <w:t>Active development — detection model in training</w:t>
      </w:r>
    </w:p>
    <w:p w:rsidR="00077927" w:rsidRDefault="00D32451">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077927" w:rsidRDefault="00D32451">
      <w:pPr>
        <w:pStyle w:val="ListParagraph"/>
        <w:numPr>
          <w:ilvl w:val="0"/>
          <w:numId w:val="2"/>
        </w:numPr>
        <w:spacing w:after="55" w:line="285" w:lineRule="auto"/>
      </w:pPr>
      <w:r>
        <w:rPr>
          <w:b/>
          <w:bCs/>
          <w:color w:val="0A0A0A"/>
        </w:rPr>
        <w:lastRenderedPageBreak/>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077927" w:rsidRDefault="00D32451">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077927" w:rsidRDefault="00D32451">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077927" w:rsidRDefault="00D32451">
      <w:pPr>
        <w:pStyle w:val="ListParagraph"/>
        <w:numPr>
          <w:ilvl w:val="0"/>
          <w:numId w:val="2"/>
        </w:numPr>
        <w:spacing w:after="55" w:line="285" w:lineRule="auto"/>
      </w:pPr>
      <w:r>
        <w:rPr>
          <w:b/>
          <w:bCs/>
          <w:color w:val="0A0A0A"/>
        </w:rPr>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077927" w:rsidRDefault="00D32451">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077927" w:rsidRDefault="00D32451">
      <w:pPr>
        <w:pBdr>
          <w:bottom w:val="single" w:sz="4" w:space="2" w:color="D5D5D5"/>
        </w:pBdr>
        <w:spacing w:before="200" w:after="50"/>
      </w:pPr>
      <w:r>
        <w:rPr>
          <w:b/>
          <w:bCs/>
          <w:color w:val="10314F"/>
          <w:sz w:val="20"/>
          <w:szCs w:val="20"/>
        </w:rPr>
        <w:t>CommerceOS — Business-Agnostic Commerce Platform</w:t>
      </w:r>
    </w:p>
    <w:p w:rsidR="00077927" w:rsidRDefault="00D32451">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077927" w:rsidRDefault="00D32451">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077927" w:rsidRDefault="00D32451">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077927" w:rsidRDefault="00D32451">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077927" w:rsidRDefault="00D32451">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077927" w:rsidRDefault="00D32451">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077927" w:rsidRDefault="00D32451">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077927" w:rsidRDefault="00D32451">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077927" w:rsidRDefault="00D32451">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077927" w:rsidRDefault="00D32451">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077927" w:rsidRDefault="00D32451">
      <w:pPr>
        <w:pBdr>
          <w:bottom w:val="single" w:sz="4" w:space="2" w:color="D5D5D5"/>
        </w:pBdr>
        <w:spacing w:before="200" w:after="50"/>
      </w:pPr>
      <w:r>
        <w:rPr>
          <w:b/>
          <w:bCs/>
          <w:color w:val="10314F"/>
          <w:sz w:val="20"/>
          <w:szCs w:val="20"/>
        </w:rPr>
        <w:t>Airsume — Fully-Offline Resume Intelligence &amp; ATS Platform</w:t>
      </w:r>
    </w:p>
    <w:p w:rsidR="00077927" w:rsidRDefault="00D32451">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077927" w:rsidRDefault="00D32451">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w:t>
      </w:r>
      <w:r>
        <w:rPr>
          <w:color w:val="4A4A4A"/>
          <w:sz w:val="18"/>
          <w:szCs w:val="18"/>
        </w:rPr>
        <w:t>idFuzz, Next.js 16, React 19, TypeScript, Tailwind v4, TanStack Query, Zustand</w:t>
      </w:r>
    </w:p>
    <w:p w:rsidR="00077927" w:rsidRDefault="00D32451">
      <w:pPr>
        <w:spacing w:after="30" w:line="275" w:lineRule="auto"/>
      </w:pPr>
      <w:r>
        <w:rPr>
          <w:b/>
          <w:bCs/>
          <w:color w:val="1B6E8C"/>
          <w:sz w:val="18"/>
          <w:szCs w:val="18"/>
        </w:rPr>
        <w:t xml:space="preserve">Status: </w:t>
      </w:r>
      <w:r>
        <w:rPr>
          <w:color w:val="4A4A4A"/>
          <w:sz w:val="18"/>
          <w:szCs w:val="18"/>
        </w:rPr>
        <w:t>Active development</w:t>
      </w:r>
    </w:p>
    <w:p w:rsidR="00077927" w:rsidRDefault="00D32451">
      <w:pPr>
        <w:spacing w:after="40" w:line="290" w:lineRule="auto"/>
        <w:jc w:val="both"/>
      </w:pPr>
      <w:r>
        <w:rPr>
          <w:color w:val="1A1A1A"/>
        </w:rPr>
        <w:t>A resume-analysis and ATS platform that turns unstructured resumes and job descriptions into structured, explainable hiring intelligence — without any</w:t>
      </w:r>
      <w:r>
        <w:rPr>
          <w:color w:val="1A1A1A"/>
        </w:rPr>
        <w:t xml:space="preserve"> LLM or cloud AI. Every result is produced by deterministic, auditable logic, so each parsed field and score traces back to the exact text and rule that produced it. It models the full document domain — resumes, job descriptions, </w:t>
      </w:r>
      <w:r>
        <w:rPr>
          <w:color w:val="1A1A1A"/>
        </w:rPr>
        <w:lastRenderedPageBreak/>
        <w:t>skills and their relations</w:t>
      </w:r>
      <w:r>
        <w:rPr>
          <w:color w:val="1A1A1A"/>
        </w:rPr>
        <w:t>hips — and runs an asynchronous parsing-and-scoring engine that extracts typed, confidence-scored data and grades resume-to-job fit against a versioned rubric. Designed and built solo end to end: the extraction pipeline, the skill taxonomy, the scoring eng</w:t>
      </w:r>
      <w:r>
        <w:rPr>
          <w:color w:val="1A1A1A"/>
        </w:rPr>
        <w:t>ine, the benchmark harness and the web dashboard.</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Deterministic, explainable parsing — </w:t>
      </w:r>
      <w:r>
        <w:rPr>
          <w:color w:val="1A1A1A"/>
        </w:rPr>
        <w:t>a fully offline engine (PyMuPDF, pdfplumber, python-docx) handles two-column layouts, tables and scanned or image PDFs via Tesseract OCR, emitting every fie</w:t>
      </w:r>
      <w:r>
        <w:rPr>
          <w:color w:val="1A1A1A"/>
        </w:rPr>
        <w:t>ld as a value, confidence, method and source-span envelope with a strict no-guess threshold — it never fabricates data.</w:t>
      </w:r>
    </w:p>
    <w:p w:rsidR="00077927" w:rsidRDefault="00D32451">
      <w:pPr>
        <w:pStyle w:val="ListParagraph"/>
        <w:numPr>
          <w:ilvl w:val="0"/>
          <w:numId w:val="2"/>
        </w:numPr>
        <w:spacing w:after="55" w:line="285" w:lineRule="auto"/>
      </w:pPr>
      <w:r>
        <w:rPr>
          <w:b/>
          <w:bCs/>
          <w:color w:val="0A0A0A"/>
        </w:rPr>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077927" w:rsidRDefault="00D32451">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077927" w:rsidRDefault="00D32451">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077927" w:rsidRDefault="00D32451">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077927" w:rsidRDefault="00D32451">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077927" w:rsidRDefault="00D32451">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077927" w:rsidRDefault="00D32451">
      <w:pPr>
        <w:pBdr>
          <w:bottom w:val="single" w:sz="4" w:space="2" w:color="D5D5D5"/>
        </w:pBdr>
        <w:spacing w:before="200" w:after="50"/>
      </w:pPr>
      <w:r>
        <w:rPr>
          <w:b/>
          <w:bCs/>
          <w:color w:val="10314F"/>
          <w:sz w:val="20"/>
          <w:szCs w:val="20"/>
        </w:rPr>
        <w:t>MeetingMind AI — Fully-Offline, Local-First Meeting Intelligence Platform</w:t>
      </w:r>
    </w:p>
    <w:p w:rsidR="00077927" w:rsidRDefault="00D32451">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077927" w:rsidRDefault="00D32451">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077927" w:rsidRDefault="00D32451">
      <w:pPr>
        <w:spacing w:after="30" w:line="275" w:lineRule="auto"/>
      </w:pPr>
      <w:r>
        <w:rPr>
          <w:b/>
          <w:bCs/>
          <w:color w:val="1B6E8C"/>
          <w:sz w:val="18"/>
          <w:szCs w:val="18"/>
        </w:rPr>
        <w:t xml:space="preserve">Status: </w:t>
      </w:r>
      <w:r>
        <w:rPr>
          <w:color w:val="4A4A4A"/>
          <w:sz w:val="18"/>
          <w:szCs w:val="18"/>
        </w:rPr>
        <w:t>Active development</w:t>
      </w:r>
    </w:p>
    <w:p w:rsidR="00077927" w:rsidRDefault="00D32451">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077927" w:rsidRDefault="00D32451">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077927" w:rsidRDefault="00D32451">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077927" w:rsidRDefault="00D32451">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077927" w:rsidRDefault="00D32451">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077927" w:rsidRDefault="00D32451">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tool registry, coordinated by a planner (intent → agent selection by reputation → parallel execution → merge → conflict resolution) and a collaboration engine offering review, vote</w:t>
      </w:r>
      <w:r>
        <w:rPr>
          <w:color w:val="1A1A1A"/>
        </w:rPr>
        <w:t>, debate and hand-off workflow templates, with sandbox previews and human approval gates throughout.</w:t>
      </w:r>
    </w:p>
    <w:p w:rsidR="00077927" w:rsidRDefault="00D32451">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w:t>
      </w:r>
      <w:r>
        <w:rPr>
          <w:color w:val="1A1A1A"/>
        </w:rPr>
        <w:t>ing, with an AI name-suggestion step that is suggest-only and never auto-applied, plus a cross-meeting voice registry recognising recurring speakers through tiered similarity matching — reusing embeddings persisted at processing time so nothing is ever rep</w:t>
      </w:r>
      <w:r>
        <w:rPr>
          <w:color w:val="1A1A1A"/>
        </w:rPr>
        <w:t>rocessed.</w:t>
      </w:r>
    </w:p>
    <w:p w:rsidR="00077927" w:rsidRDefault="00D32451">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pickers and batch fan-out straight into the existing pipeline via yt-dlp and feedparser, guarded by SS</w:t>
      </w:r>
      <w:r>
        <w:rPr>
          <w:color w:val="1A1A1A"/>
        </w:rPr>
        <w:t>RF protection and three-layer deduplication, with zero duplicated AI logic.</w:t>
      </w:r>
    </w:p>
    <w:p w:rsidR="00077927" w:rsidRDefault="00D32451">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public and user-verified datasets, a settings-free re-clustering harness sweeping tuning thresholds aga</w:t>
      </w:r>
      <w:r>
        <w:rPr>
          <w:color w:val="1A1A1A"/>
        </w:rPr>
        <w:t>inst stored embeddings without re-transcribing, honest ground-truth labelling distinguishing verified from approximate, and provenance-stamped runs for regression tracking.</w:t>
      </w:r>
    </w:p>
    <w:p w:rsidR="00077927" w:rsidRDefault="00D32451">
      <w:pPr>
        <w:pBdr>
          <w:bottom w:val="single" w:sz="4" w:space="2" w:color="D5D5D5"/>
        </w:pBdr>
        <w:spacing w:before="200" w:after="50"/>
      </w:pPr>
      <w:r>
        <w:rPr>
          <w:b/>
          <w:bCs/>
          <w:color w:val="10314F"/>
          <w:sz w:val="20"/>
          <w:szCs w:val="20"/>
        </w:rPr>
        <w:t>No-Code Enterprise ERP Platform — Metadata-Driven Application Builder</w:t>
      </w:r>
    </w:p>
    <w:p w:rsidR="00077927" w:rsidRDefault="00D32451">
      <w:pPr>
        <w:spacing w:after="30" w:line="275" w:lineRule="auto"/>
      </w:pPr>
      <w:r>
        <w:rPr>
          <w:b/>
          <w:bCs/>
          <w:color w:val="1B6E8C"/>
          <w:sz w:val="18"/>
          <w:szCs w:val="18"/>
        </w:rPr>
        <w:t xml:space="preserve">Tools: </w:t>
      </w:r>
      <w:r>
        <w:rPr>
          <w:color w:val="4A4A4A"/>
          <w:sz w:val="18"/>
          <w:szCs w:val="18"/>
        </w:rPr>
        <w:t>Python</w:t>
      </w:r>
      <w:r>
        <w:rPr>
          <w:color w:val="4A4A4A"/>
          <w:sz w:val="18"/>
          <w:szCs w:val="18"/>
        </w:rPr>
        <w:t xml:space="preserve"> (Django REST Framework), Next.js 14 (App Router), TypeScript, PostgreSQL with Row-Level Security, Redis, Celery</w:t>
      </w:r>
    </w:p>
    <w:p w:rsidR="00077927" w:rsidRDefault="00D32451">
      <w:pPr>
        <w:spacing w:after="30" w:line="275" w:lineRule="auto"/>
      </w:pPr>
      <w:r>
        <w:rPr>
          <w:b/>
          <w:bCs/>
          <w:color w:val="1B6E8C"/>
          <w:sz w:val="18"/>
          <w:szCs w:val="18"/>
        </w:rPr>
        <w:t xml:space="preserve">Positioning: </w:t>
      </w:r>
      <w:r>
        <w:rPr>
          <w:color w:val="4A4A4A"/>
          <w:sz w:val="18"/>
          <w:szCs w:val="18"/>
        </w:rPr>
        <w:t>Configurable enterprise platform in the category addressed by Odoo and Salesforce</w:t>
      </w:r>
    </w:p>
    <w:p w:rsidR="00077927" w:rsidRDefault="00D32451">
      <w:pPr>
        <w:spacing w:after="40" w:line="290" w:lineRule="auto"/>
        <w:jc w:val="both"/>
      </w:pPr>
      <w:r>
        <w:rPr>
          <w:color w:val="1A1A1A"/>
        </w:rPr>
        <w:t xml:space="preserve">A no-code, metadata-driven enterprise operating </w:t>
      </w:r>
      <w:r>
        <w:rPr>
          <w:color w:val="1A1A1A"/>
        </w:rPr>
        <w:t>system that allows organisations to define their own data models, workflows and business logic through configuration rather than code. Entities, fields, relationships and rules are stored as metadata and interpreted at runtime, so a new business applicatio</w:t>
      </w:r>
      <w:r>
        <w:rPr>
          <w:color w:val="1A1A1A"/>
        </w:rPr>
        <w:t>n can be assembled and changed without a code deployment.</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defined as metadata and interpreted at runtime; new modules are created through configuration rather t</w:t>
      </w:r>
      <w:r>
        <w:rPr>
          <w:color w:val="1A1A1A"/>
        </w:rPr>
        <w:t>han schema migration and redeployment.</w:t>
      </w:r>
    </w:p>
    <w:p w:rsidR="00077927" w:rsidRDefault="00D32451">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and point-in-time reconstruction of any record.</w:t>
      </w:r>
    </w:p>
    <w:p w:rsidR="00077927" w:rsidRDefault="00D32451">
      <w:pPr>
        <w:pStyle w:val="ListParagraph"/>
        <w:numPr>
          <w:ilvl w:val="0"/>
          <w:numId w:val="2"/>
        </w:numPr>
        <w:spacing w:after="55" w:line="285" w:lineRule="auto"/>
      </w:pPr>
      <w:r>
        <w:rPr>
          <w:b/>
          <w:bCs/>
          <w:color w:val="0A0A0A"/>
        </w:rPr>
        <w:t xml:space="preserve">Business Rules Engine — </w:t>
      </w:r>
      <w:r>
        <w:rPr>
          <w:color w:val="1A1A1A"/>
        </w:rPr>
        <w:t>a core architectural pillar: c</w:t>
      </w:r>
      <w:r>
        <w:rPr>
          <w:color w:val="1A1A1A"/>
        </w:rPr>
        <w:t>onditional logic, triggers, computed fields and process automation authored by administrators without developer involvement.</w:t>
      </w:r>
    </w:p>
    <w:p w:rsidR="00077927" w:rsidRDefault="00D32451">
      <w:pPr>
        <w:pStyle w:val="ListParagraph"/>
        <w:numPr>
          <w:ilvl w:val="0"/>
          <w:numId w:val="2"/>
        </w:numPr>
        <w:spacing w:after="55" w:line="285" w:lineRule="auto"/>
      </w:pPr>
      <w:r>
        <w:rPr>
          <w:b/>
          <w:bCs/>
          <w:color w:val="0A0A0A"/>
        </w:rPr>
        <w:t xml:space="preserve">Multi-Tenant Isolation via PostgreSQL Row-Level Security — </w:t>
      </w:r>
      <w:r>
        <w:rPr>
          <w:color w:val="1A1A1A"/>
        </w:rPr>
        <w:t>tenant separation enforced at the database layer rather than in applicat</w:t>
      </w:r>
      <w:r>
        <w:rPr>
          <w:color w:val="1A1A1A"/>
        </w:rPr>
        <w:t>ion code, removing an entire class of cross-tenant data-leak risk.</w:t>
      </w:r>
    </w:p>
    <w:p w:rsidR="00077927" w:rsidRDefault="00D32451">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 tracking with automated escalation on breach.</w:t>
      </w:r>
    </w:p>
    <w:p w:rsidR="00077927" w:rsidRDefault="00D32451">
      <w:pPr>
        <w:pStyle w:val="ListParagraph"/>
        <w:numPr>
          <w:ilvl w:val="0"/>
          <w:numId w:val="2"/>
        </w:numPr>
        <w:spacing w:after="55" w:line="285" w:lineRule="auto"/>
      </w:pPr>
      <w:r>
        <w:rPr>
          <w:b/>
          <w:bCs/>
          <w:color w:val="0A0A0A"/>
        </w:rPr>
        <w:t xml:space="preserve">Double-Entry Accounting Ledger — </w:t>
      </w:r>
      <w:r>
        <w:rPr>
          <w:color w:val="1A1A1A"/>
        </w:rPr>
        <w:t>a genuine double-ent</w:t>
      </w:r>
      <w:r>
        <w:rPr>
          <w:color w:val="1A1A1A"/>
        </w:rPr>
        <w:t>ry ledger underpinning the financial modules, maintaining balanced books across all transactional activity.</w:t>
      </w:r>
    </w:p>
    <w:p w:rsidR="00077927" w:rsidRDefault="00D32451">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077927" w:rsidRDefault="00D32451">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077927" w:rsidRDefault="00D32451">
      <w:pPr>
        <w:pBdr>
          <w:bottom w:val="single" w:sz="4" w:space="2" w:color="D5D5D5"/>
        </w:pBdr>
        <w:spacing w:before="200" w:after="50"/>
      </w:pPr>
      <w:r>
        <w:rPr>
          <w:b/>
          <w:bCs/>
          <w:color w:val="10314F"/>
          <w:sz w:val="20"/>
          <w:szCs w:val="20"/>
        </w:rPr>
        <w:t>OCR &amp; Document Intelligence — In-House Model Development</w:t>
      </w:r>
    </w:p>
    <w:p w:rsidR="00077927" w:rsidRDefault="00D32451">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077927" w:rsidRDefault="00D32451">
      <w:pPr>
        <w:spacing w:after="30" w:line="275" w:lineRule="auto"/>
      </w:pPr>
      <w:r>
        <w:rPr>
          <w:b/>
          <w:bCs/>
          <w:color w:val="1B6E8C"/>
          <w:sz w:val="18"/>
          <w:szCs w:val="18"/>
        </w:rPr>
        <w:t xml:space="preserve">Status: </w:t>
      </w:r>
      <w:r>
        <w:rPr>
          <w:color w:val="4A4A4A"/>
          <w:sz w:val="18"/>
          <w:szCs w:val="18"/>
        </w:rPr>
        <w:t>Active research and development</w:t>
      </w:r>
    </w:p>
    <w:p w:rsidR="00077927" w:rsidRDefault="00D32451">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077927" w:rsidRDefault="00D32451">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077927" w:rsidRDefault="00D32451">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077927" w:rsidRDefault="00D32451">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r>
        <w:rPr>
          <w:color w:val="1A1A1A"/>
        </w:rPr>
        <w:t>.</w:t>
      </w:r>
    </w:p>
    <w:p w:rsidR="00077927" w:rsidRDefault="00D32451">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human review queue for low-confidence results.</w:t>
      </w:r>
    </w:p>
    <w:p w:rsidR="00077927" w:rsidRDefault="00D32451">
      <w:pPr>
        <w:pBdr>
          <w:bottom w:val="single" w:sz="4" w:space="2" w:color="D5D5D5"/>
        </w:pBdr>
        <w:spacing w:before="200" w:after="50"/>
      </w:pPr>
      <w:r>
        <w:rPr>
          <w:b/>
          <w:bCs/>
          <w:color w:val="10314F"/>
          <w:sz w:val="20"/>
          <w:szCs w:val="20"/>
        </w:rPr>
        <w:t>Trainer &amp; Fitness Platform (Web)</w:t>
      </w:r>
    </w:p>
    <w:p w:rsidR="00077927" w:rsidRDefault="00D32451">
      <w:pPr>
        <w:spacing w:after="30" w:line="275" w:lineRule="auto"/>
      </w:pPr>
      <w:r>
        <w:rPr>
          <w:b/>
          <w:bCs/>
          <w:color w:val="1B6E8C"/>
          <w:sz w:val="18"/>
          <w:szCs w:val="18"/>
        </w:rPr>
        <w:t xml:space="preserve">Tools: </w:t>
      </w:r>
      <w:r>
        <w:rPr>
          <w:color w:val="4A4A4A"/>
          <w:sz w:val="18"/>
          <w:szCs w:val="18"/>
        </w:rPr>
        <w:t>Python (Django REST Framewo</w:t>
      </w:r>
      <w:r>
        <w:rPr>
          <w:color w:val="4A4A4A"/>
          <w:sz w:val="18"/>
          <w:szCs w:val="18"/>
        </w:rPr>
        <w:t>rk), PostgreSQL, Redis, React.js, Celery</w:t>
      </w:r>
    </w:p>
    <w:p w:rsidR="00077927" w:rsidRDefault="00D32451">
      <w:pPr>
        <w:spacing w:after="40" w:line="290" w:lineRule="auto"/>
        <w:jc w:val="both"/>
      </w:pPr>
      <w:r>
        <w:rPr>
          <w:color w:val="1A1A1A"/>
        </w:rPr>
        <w:t>Dual-sided web platform connecting fitness trainers and clients, covering trainer profiles, programme delivery, scheduling and client progress tracking through a unified backend API.</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Dual-Role Domain Mo</w:t>
      </w:r>
      <w:r>
        <w:rPr>
          <w:b/>
          <w:bCs/>
          <w:color w:val="0A0A0A"/>
        </w:rPr>
        <w:t xml:space="preserve">del — </w:t>
      </w:r>
      <w:r>
        <w:rPr>
          <w:color w:val="1A1A1A"/>
        </w:rPr>
        <w:t>separate trainer and client roles with distinct permissions, dashboards and data visibility rules.</w:t>
      </w:r>
    </w:p>
    <w:p w:rsidR="00077927" w:rsidRDefault="00D32451">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077927" w:rsidRDefault="00D32451">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077927" w:rsidRDefault="00D32451">
      <w:pPr>
        <w:pStyle w:val="ListParagraph"/>
        <w:numPr>
          <w:ilvl w:val="0"/>
          <w:numId w:val="2"/>
        </w:numPr>
        <w:spacing w:after="55" w:line="285" w:lineRule="auto"/>
      </w:pPr>
      <w:r>
        <w:rPr>
          <w:b/>
          <w:bCs/>
          <w:color w:val="0A0A0A"/>
        </w:rPr>
        <w:t xml:space="preserve">Media Handling — </w:t>
      </w:r>
      <w:r>
        <w:rPr>
          <w:color w:val="1A1A1A"/>
        </w:rPr>
        <w:t>storage and delivery pipeline for training content, with access control tied to programme entitlement.</w:t>
      </w:r>
    </w:p>
    <w:p w:rsidR="00077927" w:rsidRDefault="00D32451">
      <w:pPr>
        <w:pBdr>
          <w:bottom w:val="single" w:sz="4" w:space="2" w:color="D5D5D5"/>
        </w:pBdr>
        <w:spacing w:before="200" w:after="50"/>
      </w:pPr>
      <w:r>
        <w:rPr>
          <w:b/>
          <w:bCs/>
          <w:color w:val="10314F"/>
          <w:sz w:val="20"/>
          <w:szCs w:val="20"/>
        </w:rPr>
        <w:t>Confidential Mobi</w:t>
      </w:r>
      <w:r>
        <w:rPr>
          <w:b/>
          <w:bCs/>
          <w:color w:val="10314F"/>
          <w:sz w:val="20"/>
          <w:szCs w:val="20"/>
        </w:rPr>
        <w:t>le Application</w:t>
      </w:r>
    </w:p>
    <w:p w:rsidR="00077927" w:rsidRDefault="00D32451">
      <w:pPr>
        <w:spacing w:after="30" w:line="275" w:lineRule="auto"/>
      </w:pPr>
      <w:r>
        <w:rPr>
          <w:b/>
          <w:bCs/>
          <w:color w:val="1B6E8C"/>
          <w:sz w:val="18"/>
          <w:szCs w:val="18"/>
        </w:rPr>
        <w:t xml:space="preserve">Tools: </w:t>
      </w:r>
      <w:r>
        <w:rPr>
          <w:color w:val="4A4A4A"/>
          <w:sz w:val="18"/>
          <w:szCs w:val="18"/>
        </w:rPr>
        <w:t>Flutter (Dart), Python (Django REST Framework), PostgreSQL</w:t>
      </w:r>
    </w:p>
    <w:p w:rsidR="00077927" w:rsidRDefault="00D32451">
      <w:pPr>
        <w:spacing w:after="30" w:line="275" w:lineRule="auto"/>
      </w:pPr>
      <w:r>
        <w:rPr>
          <w:b/>
          <w:bCs/>
          <w:color w:val="1B6E8C"/>
          <w:sz w:val="18"/>
          <w:szCs w:val="18"/>
        </w:rPr>
        <w:t xml:space="preserve">Note: </w:t>
      </w:r>
      <w:r>
        <w:rPr>
          <w:color w:val="4A4A4A"/>
          <w:sz w:val="18"/>
          <w:szCs w:val="18"/>
        </w:rPr>
        <w:t>Client and product details withheld under non-disclosure agreement</w:t>
      </w:r>
    </w:p>
    <w:p w:rsidR="00077927" w:rsidRDefault="00D32451">
      <w:pPr>
        <w:spacing w:after="40" w:line="290" w:lineRule="auto"/>
        <w:jc w:val="both"/>
      </w:pPr>
      <w:r>
        <w:rPr>
          <w:color w:val="1A1A1A"/>
        </w:rPr>
        <w:t>Cross-platform mobile application delivered under NDA. Responsible for backend architecture, API desig</w:t>
      </w:r>
      <w:r>
        <w:rPr>
          <w:color w:val="1A1A1A"/>
        </w:rPr>
        <w:t>n, data modelling and integration with the Flutter client. Further detail available in interview to the extent permitted by the agreement.</w:t>
      </w:r>
    </w:p>
    <w:p w:rsidR="00077927" w:rsidRDefault="00D32451">
      <w:pPr>
        <w:spacing w:before="160" w:after="50"/>
      </w:pPr>
      <w:r>
        <w:rPr>
          <w:b/>
          <w:bCs/>
          <w:color w:val="1B6E8C"/>
          <w:spacing w:val="12"/>
        </w:rPr>
        <w:t>Previous Role</w:t>
      </w:r>
    </w:p>
    <w:p w:rsidR="00077927" w:rsidRDefault="00D32451">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077927" w:rsidRDefault="00D32451">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077927" w:rsidRDefault="00D32451">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077927" w:rsidRDefault="00D32451">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077927" w:rsidRDefault="00D32451">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077927" w:rsidRDefault="00D32451">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077927" w:rsidRDefault="00D32451">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077927" w:rsidRDefault="00D32451">
      <w:pPr>
        <w:spacing w:before="160" w:after="50"/>
      </w:pPr>
      <w:r>
        <w:rPr>
          <w:b/>
          <w:bCs/>
          <w:color w:val="1B6E8C"/>
          <w:spacing w:val="12"/>
        </w:rPr>
        <w:t>Client Deliveries</w:t>
      </w:r>
    </w:p>
    <w:p w:rsidR="00077927" w:rsidRDefault="00D32451">
      <w:pPr>
        <w:pBdr>
          <w:bottom w:val="single" w:sz="4" w:space="2" w:color="D5D5D5"/>
        </w:pBdr>
        <w:spacing w:before="200" w:after="50"/>
      </w:pPr>
      <w:r>
        <w:rPr>
          <w:b/>
          <w:bCs/>
          <w:color w:val="10314F"/>
          <w:sz w:val="20"/>
          <w:szCs w:val="20"/>
        </w:rPr>
        <w:t>Plugged In Scents — E-Commerce Platform</w:t>
      </w:r>
    </w:p>
    <w:p w:rsidR="00077927" w:rsidRDefault="00D32451">
      <w:pPr>
        <w:spacing w:after="30" w:line="275" w:lineRule="auto"/>
      </w:pPr>
      <w:r>
        <w:rPr>
          <w:b/>
          <w:bCs/>
          <w:color w:val="1B6E8C"/>
          <w:sz w:val="18"/>
          <w:szCs w:val="18"/>
        </w:rPr>
        <w:t xml:space="preserve">Client: </w:t>
      </w:r>
      <w:r>
        <w:rPr>
          <w:color w:val="4A4A4A"/>
          <w:sz w:val="18"/>
          <w:szCs w:val="18"/>
        </w:rPr>
        <w:t>UK-based fragrance brand</w:t>
      </w:r>
    </w:p>
    <w:p w:rsidR="00077927" w:rsidRDefault="00D32451">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077927" w:rsidRDefault="00D32451">
      <w:pPr>
        <w:spacing w:after="30" w:line="275" w:lineRule="auto"/>
      </w:pPr>
      <w:r>
        <w:rPr>
          <w:b/>
          <w:bCs/>
          <w:color w:val="1B6E8C"/>
          <w:sz w:val="18"/>
          <w:szCs w:val="18"/>
        </w:rPr>
        <w:t xml:space="preserve">Operating System: </w:t>
      </w:r>
      <w:r>
        <w:rPr>
          <w:color w:val="4A4A4A"/>
          <w:sz w:val="18"/>
          <w:szCs w:val="18"/>
        </w:rPr>
        <w:t>Linux</w:t>
      </w:r>
    </w:p>
    <w:p w:rsidR="00077927" w:rsidRDefault="00D32451">
      <w:pPr>
        <w:spacing w:after="30" w:line="275" w:lineRule="auto"/>
      </w:pPr>
      <w:r>
        <w:rPr>
          <w:b/>
          <w:bCs/>
          <w:color w:val="1B6E8C"/>
          <w:sz w:val="18"/>
          <w:szCs w:val="18"/>
        </w:rPr>
        <w:t xml:space="preserve">Team Size: </w:t>
      </w:r>
      <w:r>
        <w:rPr>
          <w:color w:val="4A4A4A"/>
          <w:sz w:val="18"/>
          <w:szCs w:val="18"/>
        </w:rPr>
        <w:t>3</w:t>
      </w:r>
    </w:p>
    <w:p w:rsidR="00077927" w:rsidRDefault="00D32451">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077927" w:rsidRDefault="00D32451">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077927" w:rsidRDefault="00D32451">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077927" w:rsidRDefault="00D32451">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077927" w:rsidRDefault="00D32451">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077927" w:rsidRDefault="00D32451">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077927" w:rsidRDefault="00D32451">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077927" w:rsidRDefault="00D32451">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077927" w:rsidRDefault="00D32451">
      <w:pPr>
        <w:spacing w:before="50" w:after="30" w:line="275" w:lineRule="auto"/>
      </w:pPr>
      <w:r>
        <w:rPr>
          <w:b/>
          <w:bCs/>
          <w:color w:val="1B6E8C"/>
          <w:sz w:val="18"/>
          <w:szCs w:val="18"/>
        </w:rPr>
        <w:t xml:space="preserve">Domain: </w:t>
      </w:r>
      <w:hyperlink r:id="rId10" w:history="1">
        <w:r>
          <w:rPr>
            <w:color w:val="1B6E8C"/>
            <w:sz w:val="18"/>
            <w:szCs w:val="18"/>
            <w:u w:val="single"/>
          </w:rPr>
          <w:t>www.pluggedinscents.co.uk</w:t>
        </w:r>
      </w:hyperlink>
    </w:p>
    <w:p w:rsidR="00077927" w:rsidRDefault="00D32451">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077927" w:rsidRDefault="00D32451">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077927" w:rsidRDefault="00D32451">
      <w:pPr>
        <w:spacing w:after="30" w:line="275" w:lineRule="auto"/>
      </w:pPr>
      <w:r>
        <w:rPr>
          <w:b/>
          <w:bCs/>
          <w:color w:val="1B6E8C"/>
          <w:sz w:val="18"/>
          <w:szCs w:val="18"/>
        </w:rPr>
        <w:t xml:space="preserve">Client: </w:t>
      </w:r>
      <w:r>
        <w:rPr>
          <w:color w:val="4A4A4A"/>
          <w:sz w:val="18"/>
          <w:szCs w:val="18"/>
        </w:rPr>
        <w:t>Doha, Qatar</w:t>
      </w:r>
    </w:p>
    <w:p w:rsidR="00077927" w:rsidRDefault="00D32451">
      <w:pPr>
        <w:spacing w:after="30" w:line="275" w:lineRule="auto"/>
      </w:pPr>
      <w:r>
        <w:rPr>
          <w:b/>
          <w:bCs/>
          <w:color w:val="1B6E8C"/>
          <w:sz w:val="18"/>
          <w:szCs w:val="18"/>
        </w:rPr>
        <w:t xml:space="preserve">Tools: </w:t>
      </w:r>
      <w:r>
        <w:rPr>
          <w:color w:val="4A4A4A"/>
          <w:sz w:val="18"/>
          <w:szCs w:val="18"/>
        </w:rPr>
        <w:t>Next.js, Python (Django backend), MySQL</w:t>
      </w:r>
    </w:p>
    <w:p w:rsidR="00077927" w:rsidRDefault="00D32451">
      <w:pPr>
        <w:spacing w:after="30" w:line="275" w:lineRule="auto"/>
      </w:pPr>
      <w:r>
        <w:rPr>
          <w:b/>
          <w:bCs/>
          <w:color w:val="1B6E8C"/>
          <w:sz w:val="18"/>
          <w:szCs w:val="18"/>
        </w:rPr>
        <w:t xml:space="preserve">Operating System: </w:t>
      </w:r>
      <w:r>
        <w:rPr>
          <w:color w:val="4A4A4A"/>
          <w:sz w:val="18"/>
          <w:szCs w:val="18"/>
        </w:rPr>
        <w:t>Linux</w:t>
      </w:r>
    </w:p>
    <w:p w:rsidR="00077927" w:rsidRDefault="00D32451">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077927" w:rsidRDefault="00D32451">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077927" w:rsidRDefault="00D32451">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077927" w:rsidRDefault="00D32451">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077927" w:rsidRDefault="00D32451">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077927" w:rsidRDefault="00D32451">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077927" w:rsidRDefault="00D32451">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077927" w:rsidRDefault="00D32451">
      <w:pPr>
        <w:spacing w:before="50" w:after="30" w:line="275" w:lineRule="auto"/>
      </w:pPr>
      <w:r>
        <w:rPr>
          <w:b/>
          <w:bCs/>
          <w:color w:val="1B6E8C"/>
          <w:sz w:val="18"/>
          <w:szCs w:val="18"/>
        </w:rPr>
        <w:t xml:space="preserve">Domain: </w:t>
      </w:r>
      <w:hyperlink r:id="rId11" w:history="1">
        <w:r>
          <w:rPr>
            <w:color w:val="1B6E8C"/>
            <w:sz w:val="18"/>
            <w:szCs w:val="18"/>
            <w:u w:val="single"/>
          </w:rPr>
          <w:t>www.sevenstars.qa</w:t>
        </w:r>
      </w:hyperlink>
    </w:p>
    <w:p w:rsidR="00077927" w:rsidRDefault="00D32451">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077927" w:rsidRDefault="00D32451">
      <w:pPr>
        <w:pBdr>
          <w:bottom w:val="single" w:sz="4" w:space="2" w:color="D5D5D5"/>
        </w:pBdr>
        <w:spacing w:before="200" w:after="50"/>
      </w:pPr>
      <w:r>
        <w:rPr>
          <w:b/>
          <w:bCs/>
          <w:color w:val="10314F"/>
          <w:sz w:val="20"/>
          <w:szCs w:val="20"/>
        </w:rPr>
        <w:t>Indiguard Security — Service Company Platform</w:t>
      </w:r>
    </w:p>
    <w:p w:rsidR="00077927" w:rsidRDefault="00D32451">
      <w:pPr>
        <w:spacing w:after="30" w:line="275" w:lineRule="auto"/>
      </w:pPr>
      <w:r>
        <w:rPr>
          <w:b/>
          <w:bCs/>
          <w:color w:val="1B6E8C"/>
          <w:sz w:val="18"/>
          <w:szCs w:val="18"/>
        </w:rPr>
        <w:t xml:space="preserve">Client: </w:t>
      </w:r>
      <w:r>
        <w:rPr>
          <w:color w:val="4A4A4A"/>
          <w:sz w:val="18"/>
          <w:szCs w:val="18"/>
        </w:rPr>
        <w:t>UK-based security services provider</w:t>
      </w:r>
    </w:p>
    <w:p w:rsidR="00077927" w:rsidRDefault="00D32451">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077927" w:rsidRDefault="00D32451">
      <w:pPr>
        <w:spacing w:after="30" w:line="275" w:lineRule="auto"/>
      </w:pPr>
      <w:r>
        <w:rPr>
          <w:b/>
          <w:bCs/>
          <w:color w:val="1B6E8C"/>
          <w:sz w:val="18"/>
          <w:szCs w:val="18"/>
        </w:rPr>
        <w:t xml:space="preserve">Operating System: </w:t>
      </w:r>
      <w:r>
        <w:rPr>
          <w:color w:val="4A4A4A"/>
          <w:sz w:val="18"/>
          <w:szCs w:val="18"/>
        </w:rPr>
        <w:t>Windows / Linux</w:t>
      </w:r>
    </w:p>
    <w:p w:rsidR="00077927" w:rsidRDefault="00D32451">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077927" w:rsidRDefault="00D32451">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077927" w:rsidRDefault="00D32451">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077927" w:rsidRDefault="00D32451">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 inquiries and operational content efficiently.</w:t>
      </w:r>
    </w:p>
    <w:p w:rsidR="00077927" w:rsidRDefault="00D32451">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w:t>
      </w:r>
      <w:r>
        <w:rPr>
          <w:color w:val="1A1A1A"/>
        </w:rPr>
        <w:t>eamless user experience across all devices.</w:t>
      </w:r>
    </w:p>
    <w:p w:rsidR="00077927" w:rsidRDefault="00D32451">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notifications using Django’s mailing functionality.</w:t>
      </w:r>
    </w:p>
    <w:p w:rsidR="00077927" w:rsidRDefault="00D32451">
      <w:pPr>
        <w:pStyle w:val="ListParagraph"/>
        <w:numPr>
          <w:ilvl w:val="0"/>
          <w:numId w:val="2"/>
        </w:numPr>
        <w:spacing w:after="55" w:line="285" w:lineRule="auto"/>
      </w:pPr>
      <w:r>
        <w:rPr>
          <w:b/>
          <w:bCs/>
          <w:color w:val="0A0A0A"/>
        </w:rPr>
        <w:t xml:space="preserve">Cloud Deployment &amp; Performance Optimisation </w:t>
      </w:r>
      <w:r>
        <w:rPr>
          <w:b/>
          <w:bCs/>
          <w:color w:val="0A0A0A"/>
        </w:rPr>
        <w:t xml:space="preserve">— </w:t>
      </w:r>
      <w:r>
        <w:rPr>
          <w:color w:val="1A1A1A"/>
        </w:rPr>
        <w:t>React frontend deployed on Vercel (serverless infrastructure, edge caching), while the Django backend is hosted on Render with automated build pipelines and persistent storage.</w:t>
      </w:r>
    </w:p>
    <w:p w:rsidR="00077927" w:rsidRDefault="00D32451">
      <w:pPr>
        <w:spacing w:before="50" w:after="30" w:line="275" w:lineRule="auto"/>
      </w:pPr>
      <w:r>
        <w:rPr>
          <w:b/>
          <w:bCs/>
          <w:color w:val="1B6E8C"/>
          <w:sz w:val="18"/>
          <w:szCs w:val="18"/>
        </w:rPr>
        <w:t xml:space="preserve">Domain: </w:t>
      </w:r>
      <w:hyperlink r:id="rId12" w:history="1">
        <w:r>
          <w:rPr>
            <w:color w:val="1B6E8C"/>
            <w:sz w:val="18"/>
            <w:szCs w:val="18"/>
            <w:u w:val="single"/>
          </w:rPr>
          <w:t>www.indiguardsecur</w:t>
        </w:r>
        <w:r>
          <w:rPr>
            <w:color w:val="1B6E8C"/>
            <w:sz w:val="18"/>
            <w:szCs w:val="18"/>
            <w:u w:val="single"/>
          </w:rPr>
          <w:t>ity.co.uk</w:t>
        </w:r>
      </w:hyperlink>
    </w:p>
    <w:p w:rsidR="00077927" w:rsidRDefault="00D32451">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077927" w:rsidRDefault="00D32451">
      <w:pPr>
        <w:pBdr>
          <w:bottom w:val="single" w:sz="4" w:space="2" w:color="D5D5D5"/>
        </w:pBdr>
        <w:spacing w:before="200" w:after="50"/>
      </w:pPr>
      <w:r>
        <w:rPr>
          <w:b/>
          <w:bCs/>
          <w:color w:val="10314F"/>
          <w:sz w:val="20"/>
          <w:szCs w:val="20"/>
        </w:rPr>
        <w:t>NH LiveSpace — Construction &amp; Interior Business Platform</w:t>
      </w:r>
    </w:p>
    <w:p w:rsidR="00077927" w:rsidRDefault="00D32451">
      <w:pPr>
        <w:spacing w:after="30" w:line="275" w:lineRule="auto"/>
      </w:pPr>
      <w:r>
        <w:rPr>
          <w:b/>
          <w:bCs/>
          <w:color w:val="1B6E8C"/>
          <w:sz w:val="18"/>
          <w:szCs w:val="18"/>
        </w:rPr>
        <w:t xml:space="preserve">Tools: </w:t>
      </w:r>
      <w:r>
        <w:rPr>
          <w:color w:val="4A4A4A"/>
          <w:sz w:val="18"/>
          <w:szCs w:val="18"/>
        </w:rPr>
        <w:t>React.js, Python (Django backend), JavaScript, HTML, CSS</w:t>
      </w:r>
    </w:p>
    <w:p w:rsidR="00077927" w:rsidRDefault="00D32451">
      <w:pPr>
        <w:spacing w:after="30" w:line="275" w:lineRule="auto"/>
      </w:pPr>
      <w:r>
        <w:rPr>
          <w:b/>
          <w:bCs/>
          <w:color w:val="1B6E8C"/>
          <w:sz w:val="18"/>
          <w:szCs w:val="18"/>
        </w:rPr>
        <w:t xml:space="preserve">Operating System: </w:t>
      </w:r>
      <w:r>
        <w:rPr>
          <w:color w:val="4A4A4A"/>
          <w:sz w:val="18"/>
          <w:szCs w:val="18"/>
        </w:rPr>
        <w:t>Linux</w:t>
      </w:r>
    </w:p>
    <w:p w:rsidR="00077927" w:rsidRDefault="00D32451">
      <w:pPr>
        <w:spacing w:after="40" w:line="290" w:lineRule="auto"/>
        <w:jc w:val="both"/>
      </w:pPr>
      <w:r>
        <w:rPr>
          <w:color w:val="1A1A1A"/>
        </w:rPr>
        <w:t>Developed NH LiveSpace, a professional business website for a licensed construction and interior solutions comp</w:t>
      </w:r>
      <w:r>
        <w:rPr>
          <w:color w:val="1A1A1A"/>
        </w:rPr>
        <w:t>any recognised for quality craftsmanship and client satisfaction. The platform establishes a strong digital presence to showcase construction services, architectural expertise and completed projects while enabling smooth client engagement.</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Ser</w:t>
      </w:r>
      <w:r>
        <w:rPr>
          <w:b/>
          <w:bCs/>
          <w:color w:val="0A0A0A"/>
        </w:rPr>
        <w:t xml:space="preserve">vice &amp; Portfolio Showcase — </w:t>
      </w:r>
      <w:r>
        <w:rPr>
          <w:color w:val="1A1A1A"/>
        </w:rPr>
        <w:t>dedicated sections highlighting construction services, interior solutions, architectural capabilities and completed projects to build trust and credibility.</w:t>
      </w:r>
    </w:p>
    <w:p w:rsidR="00077927" w:rsidRDefault="00D32451">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w:t>
      </w:r>
      <w:r>
        <w:rPr>
          <w:color w:val="1A1A1A"/>
        </w:rPr>
        <w:t>ing customers to submit project requirements and inquiries, managed through the Django backend.</w:t>
      </w:r>
    </w:p>
    <w:p w:rsidR="00077927" w:rsidRDefault="00D32451">
      <w:pPr>
        <w:pStyle w:val="ListParagraph"/>
        <w:numPr>
          <w:ilvl w:val="0"/>
          <w:numId w:val="2"/>
        </w:numPr>
        <w:spacing w:after="55" w:line="285" w:lineRule="auto"/>
      </w:pPr>
      <w:r>
        <w:rPr>
          <w:b/>
          <w:bCs/>
          <w:color w:val="0A0A0A"/>
        </w:rPr>
        <w:t xml:space="preserve">Modern Responsive UI — </w:t>
      </w:r>
      <w:r>
        <w:rPr>
          <w:color w:val="1A1A1A"/>
        </w:rPr>
        <w:t>developed using React.js to ensure fast-loading, mobile-friendly and visually appealing interfaces across all devices.</w:t>
      </w:r>
    </w:p>
    <w:p w:rsidR="00077927" w:rsidRDefault="00D32451">
      <w:pPr>
        <w:pStyle w:val="ListParagraph"/>
        <w:numPr>
          <w:ilvl w:val="0"/>
          <w:numId w:val="2"/>
        </w:numPr>
        <w:spacing w:after="55" w:line="285" w:lineRule="auto"/>
      </w:pPr>
      <w:r>
        <w:rPr>
          <w:b/>
          <w:bCs/>
          <w:color w:val="0A0A0A"/>
        </w:rPr>
        <w:t>Backend &amp; API Inte</w:t>
      </w:r>
      <w:r>
        <w:rPr>
          <w:b/>
          <w:bCs/>
          <w:color w:val="0A0A0A"/>
        </w:rPr>
        <w:t xml:space="preserve">gration — </w:t>
      </w:r>
      <w:r>
        <w:rPr>
          <w:color w:val="1A1A1A"/>
        </w:rPr>
        <w:t>Python Django backend handles form submissions, validations and business data securely through REST APIs.</w:t>
      </w:r>
    </w:p>
    <w:p w:rsidR="00077927" w:rsidRDefault="00D32451">
      <w:pPr>
        <w:pStyle w:val="ListParagraph"/>
        <w:numPr>
          <w:ilvl w:val="0"/>
          <w:numId w:val="2"/>
        </w:numPr>
        <w:spacing w:after="55" w:line="285" w:lineRule="auto"/>
      </w:pPr>
      <w:r>
        <w:rPr>
          <w:b/>
          <w:bCs/>
          <w:color w:val="0A0A0A"/>
        </w:rPr>
        <w:t xml:space="preserve">SEO-Optimised Structure — </w:t>
      </w:r>
      <w:r>
        <w:rPr>
          <w:color w:val="1A1A1A"/>
        </w:rPr>
        <w:t>optimised page content, metadata and structure to improve online visibility and reach potential construction clien</w:t>
      </w:r>
      <w:r>
        <w:rPr>
          <w:color w:val="1A1A1A"/>
        </w:rPr>
        <w:t>ts organically.</w:t>
      </w:r>
    </w:p>
    <w:p w:rsidR="00077927" w:rsidRDefault="00D32451">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077927" w:rsidRDefault="00D32451">
      <w:pPr>
        <w:spacing w:before="50" w:after="30" w:line="275" w:lineRule="auto"/>
      </w:pPr>
      <w:r>
        <w:rPr>
          <w:b/>
          <w:bCs/>
          <w:color w:val="1B6E8C"/>
          <w:sz w:val="18"/>
          <w:szCs w:val="18"/>
        </w:rPr>
        <w:t xml:space="preserve">Domain: </w:t>
      </w:r>
      <w:hyperlink r:id="rId13" w:history="1">
        <w:r>
          <w:rPr>
            <w:color w:val="1B6E8C"/>
            <w:sz w:val="18"/>
            <w:szCs w:val="18"/>
            <w:u w:val="single"/>
          </w:rPr>
          <w:t>www.nhlivespace.com</w:t>
        </w:r>
      </w:hyperlink>
    </w:p>
    <w:p w:rsidR="00077927" w:rsidRDefault="00D32451">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077927" w:rsidRDefault="00D32451">
      <w:pPr>
        <w:pBdr>
          <w:bottom w:val="single" w:sz="4" w:space="2" w:color="D5D5D5"/>
        </w:pBdr>
        <w:spacing w:before="200" w:after="50"/>
      </w:pPr>
      <w:r>
        <w:rPr>
          <w:b/>
          <w:bCs/>
          <w:color w:val="10314F"/>
          <w:sz w:val="20"/>
          <w:szCs w:val="20"/>
        </w:rPr>
        <w:t>Techynova — Business Website &amp; Application Development Platform</w:t>
      </w:r>
    </w:p>
    <w:p w:rsidR="00077927" w:rsidRDefault="00D32451">
      <w:pPr>
        <w:spacing w:after="30" w:line="275" w:lineRule="auto"/>
      </w:pPr>
      <w:r>
        <w:rPr>
          <w:b/>
          <w:bCs/>
          <w:color w:val="1B6E8C"/>
          <w:sz w:val="18"/>
          <w:szCs w:val="18"/>
        </w:rPr>
        <w:t xml:space="preserve">Tools: </w:t>
      </w:r>
      <w:r>
        <w:rPr>
          <w:color w:val="4A4A4A"/>
          <w:sz w:val="18"/>
          <w:szCs w:val="18"/>
        </w:rPr>
        <w:t>React.js, Python (Django), JavaScript, HTML, CSS</w:t>
      </w:r>
    </w:p>
    <w:p w:rsidR="00077927" w:rsidRDefault="00D32451">
      <w:pPr>
        <w:spacing w:after="30" w:line="275" w:lineRule="auto"/>
      </w:pPr>
      <w:r>
        <w:rPr>
          <w:b/>
          <w:bCs/>
          <w:color w:val="1B6E8C"/>
          <w:sz w:val="18"/>
          <w:szCs w:val="18"/>
        </w:rPr>
        <w:t xml:space="preserve">Operating System: </w:t>
      </w:r>
      <w:r>
        <w:rPr>
          <w:color w:val="4A4A4A"/>
          <w:sz w:val="18"/>
          <w:szCs w:val="18"/>
        </w:rPr>
        <w:t>Linux</w:t>
      </w:r>
    </w:p>
    <w:p w:rsidR="00077927" w:rsidRDefault="00D32451">
      <w:pPr>
        <w:spacing w:after="40" w:line="290" w:lineRule="auto"/>
        <w:jc w:val="both"/>
      </w:pPr>
      <w:r>
        <w:rPr>
          <w:color w:val="1A1A1A"/>
        </w:rPr>
        <w:t>Developed Techynova, a business-focused technology website offering website development, web application development and digital solutions for clients across industries. The platform represents the company’s own startup initiative, providing a professional</w:t>
      </w:r>
      <w:r>
        <w:rPr>
          <w:color w:val="1A1A1A"/>
        </w:rPr>
        <w:t xml:space="preserve"> online presence to showcase services, attract clients and manage business inquiries.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077927" w:rsidRDefault="00D32451">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077927" w:rsidRDefault="00D32451">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w:t>
      </w:r>
      <w:r>
        <w:rPr>
          <w:color w:val="1A1A1A"/>
        </w:rPr>
        <w:t>or desktop and mobile.</w:t>
      </w:r>
    </w:p>
    <w:p w:rsidR="00077927" w:rsidRDefault="00D32451">
      <w:pPr>
        <w:pStyle w:val="ListParagraph"/>
        <w:numPr>
          <w:ilvl w:val="0"/>
          <w:numId w:val="2"/>
        </w:numPr>
        <w:spacing w:after="55" w:line="285" w:lineRule="auto"/>
      </w:pPr>
      <w:r>
        <w:rPr>
          <w:b/>
          <w:bCs/>
          <w:color w:val="0A0A0A"/>
        </w:rPr>
        <w:t xml:space="preserve">Backend Integration — </w:t>
      </w:r>
      <w:r>
        <w:rPr>
          <w:color w:val="1A1A1A"/>
        </w:rPr>
        <w:t>Python (Django) backend handles form submissions, validations and business data management through secure APIs.</w:t>
      </w:r>
    </w:p>
    <w:p w:rsidR="00077927" w:rsidRDefault="00D32451">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077927" w:rsidRDefault="00D32451">
      <w:pPr>
        <w:pStyle w:val="ListParagraph"/>
        <w:numPr>
          <w:ilvl w:val="0"/>
          <w:numId w:val="2"/>
        </w:numPr>
        <w:spacing w:after="55" w:line="285" w:lineRule="auto"/>
      </w:pPr>
      <w:r>
        <w:rPr>
          <w:b/>
          <w:bCs/>
          <w:color w:val="0A0A0A"/>
        </w:rPr>
        <w:t xml:space="preserve">Linux-Based Deployment — </w:t>
      </w:r>
      <w:r>
        <w:rPr>
          <w:color w:val="1A1A1A"/>
        </w:rPr>
        <w:t>hosted on a Linux server, ensuring stable performance, security and scalability.</w:t>
      </w:r>
    </w:p>
    <w:p w:rsidR="00077927" w:rsidRDefault="00D32451">
      <w:pPr>
        <w:spacing w:before="50" w:after="30" w:line="275" w:lineRule="auto"/>
      </w:pPr>
      <w:r>
        <w:rPr>
          <w:b/>
          <w:bCs/>
          <w:color w:val="1B6E8C"/>
          <w:sz w:val="18"/>
          <w:szCs w:val="18"/>
        </w:rPr>
        <w:t xml:space="preserve">Domain: </w:t>
      </w:r>
      <w:hyperlink r:id="rId14" w:history="1">
        <w:r>
          <w:rPr>
            <w:color w:val="1B6E8C"/>
            <w:sz w:val="18"/>
            <w:szCs w:val="18"/>
            <w:u w:val="single"/>
          </w:rPr>
          <w:t>www.techynova.tech</w:t>
        </w:r>
      </w:hyperlink>
    </w:p>
    <w:p w:rsidR="00077927" w:rsidRDefault="00D32451">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w:t>
      </w:r>
      <w:r>
        <w:rPr>
          <w:i/>
          <w:iCs/>
          <w:color w:val="1A1A1A"/>
          <w:sz w:val="18"/>
          <w:szCs w:val="18"/>
        </w:rPr>
        <w:t>tegration and deployment, communicating directly in English with clients to understand requirements and deliver solutions.</w:t>
      </w:r>
    </w:p>
    <w:p w:rsidR="00077927" w:rsidRDefault="00D32451">
      <w:pPr>
        <w:pBdr>
          <w:bottom w:val="single" w:sz="8" w:space="3" w:color="10314F"/>
        </w:pBdr>
        <w:spacing w:before="240" w:after="100"/>
      </w:pPr>
      <w:r>
        <w:rPr>
          <w:b/>
          <w:bCs/>
          <w:color w:val="10314F"/>
          <w:spacing w:val="24"/>
          <w:sz w:val="20"/>
          <w:szCs w:val="20"/>
        </w:rPr>
        <w:t>KEY ENGINEERING PROJECTS</w:t>
      </w:r>
    </w:p>
    <w:p w:rsidR="00077927" w:rsidRDefault="00D32451">
      <w:pPr>
        <w:pBdr>
          <w:bottom w:val="single" w:sz="4" w:space="2" w:color="D5D5D5"/>
        </w:pBdr>
        <w:spacing w:before="200" w:after="50"/>
      </w:pPr>
      <w:r>
        <w:rPr>
          <w:b/>
          <w:bCs/>
          <w:color w:val="10314F"/>
          <w:sz w:val="20"/>
          <w:szCs w:val="20"/>
        </w:rPr>
        <w:t>Medical ERP System (SridharERP)</w:t>
      </w:r>
    </w:p>
    <w:p w:rsidR="00077927" w:rsidRDefault="00D32451">
      <w:pPr>
        <w:spacing w:after="30" w:line="275" w:lineRule="auto"/>
      </w:pPr>
      <w:r>
        <w:rPr>
          <w:b/>
          <w:bCs/>
          <w:color w:val="1B6E8C"/>
          <w:sz w:val="18"/>
          <w:szCs w:val="18"/>
        </w:rPr>
        <w:t xml:space="preserve">Tools: </w:t>
      </w:r>
      <w:r>
        <w:rPr>
          <w:color w:val="4A4A4A"/>
          <w:sz w:val="18"/>
          <w:szCs w:val="18"/>
        </w:rPr>
        <w:t>Next.js 14, TypeScript, React.js, Tailwind CSS, Python (Django REST F</w:t>
      </w:r>
      <w:r>
        <w:rPr>
          <w:color w:val="4A4A4A"/>
          <w:sz w:val="18"/>
          <w:szCs w:val="18"/>
        </w:rPr>
        <w:t>ramework), PostgreSQL, Redis, WebSockets, JWT Authentication</w:t>
      </w:r>
    </w:p>
    <w:p w:rsidR="00077927" w:rsidRDefault="00D32451">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077927" w:rsidRDefault="00D32451">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077927" w:rsidRDefault="00D32451">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077927" w:rsidRDefault="00D32451">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077927" w:rsidRDefault="00D32451">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077927" w:rsidRDefault="00D32451">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077927" w:rsidRDefault="00D32451">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077927" w:rsidRDefault="00D32451">
      <w:pPr>
        <w:pStyle w:val="ListParagraph"/>
        <w:numPr>
          <w:ilvl w:val="0"/>
          <w:numId w:val="2"/>
        </w:numPr>
        <w:spacing w:after="55" w:line="285" w:lineRule="auto"/>
      </w:pPr>
      <w:r>
        <w:rPr>
          <w:b/>
          <w:bCs/>
          <w:color w:val="0A0A0A"/>
        </w:rPr>
        <w:t xml:space="preserve">Analytics Dashboard — </w:t>
      </w:r>
      <w:r>
        <w:rPr>
          <w:color w:val="1A1A1A"/>
        </w:rPr>
        <w:t>real-time KPIs, operati</w:t>
      </w:r>
      <w:r>
        <w:rPr>
          <w:color w:val="1A1A1A"/>
        </w:rPr>
        <w:t>onal reports, revenue analysis, occupancy statistics and hospital performance insights.</w:t>
      </w:r>
    </w:p>
    <w:p w:rsidR="00077927" w:rsidRDefault="00D32451">
      <w:pPr>
        <w:pStyle w:val="ListParagraph"/>
        <w:numPr>
          <w:ilvl w:val="0"/>
          <w:numId w:val="2"/>
        </w:numPr>
        <w:spacing w:after="55" w:line="285" w:lineRule="auto"/>
      </w:pPr>
      <w:r>
        <w:rPr>
          <w:b/>
          <w:bCs/>
          <w:color w:val="0A0A0A"/>
        </w:rPr>
        <w:t xml:space="preserve">JWT Authentication &amp; RBAC — </w:t>
      </w:r>
      <w:r>
        <w:rPr>
          <w:color w:val="1A1A1A"/>
        </w:rPr>
        <w:t>secure JWT-based authentication with role-based access control across eight distinct roles: doctors, nurses, pharmacists, lab technicians, a</w:t>
      </w:r>
      <w:r>
        <w:rPr>
          <w:color w:val="1A1A1A"/>
        </w:rPr>
        <w:t>ccountants, receptionists and administrators.</w:t>
      </w:r>
    </w:p>
    <w:p w:rsidR="00077927" w:rsidRDefault="00D32451">
      <w:pPr>
        <w:pStyle w:val="ListParagraph"/>
        <w:numPr>
          <w:ilvl w:val="0"/>
          <w:numId w:val="2"/>
        </w:numPr>
        <w:spacing w:after="55" w:line="285" w:lineRule="auto"/>
      </w:pPr>
      <w:r>
        <w:rPr>
          <w:b/>
          <w:bCs/>
          <w:color w:val="0A0A0A"/>
        </w:rPr>
        <w:t xml:space="preserve">Real-Time Notifications — </w:t>
      </w:r>
      <w:r>
        <w:rPr>
          <w:color w:val="1A1A1A"/>
        </w:rPr>
        <w:t>WebSockets deliver instant updates including lab results, pharmacy stock alerts, emergency notifications and bed occupancy changes.</w:t>
      </w:r>
    </w:p>
    <w:p w:rsidR="00077927" w:rsidRDefault="00D32451">
      <w:pPr>
        <w:pStyle w:val="ListParagraph"/>
        <w:numPr>
          <w:ilvl w:val="0"/>
          <w:numId w:val="2"/>
        </w:numPr>
        <w:spacing w:after="55" w:line="285" w:lineRule="auto"/>
      </w:pPr>
      <w:r>
        <w:rPr>
          <w:b/>
          <w:bCs/>
          <w:color w:val="0A0A0A"/>
        </w:rPr>
        <w:t xml:space="preserve">Database Integration — </w:t>
      </w:r>
      <w:r>
        <w:rPr>
          <w:color w:val="1A1A1A"/>
        </w:rPr>
        <w:t>PostgreSQL and Redis ensure s</w:t>
      </w:r>
      <w:r>
        <w:rPr>
          <w:color w:val="1A1A1A"/>
        </w:rPr>
        <w:t>ecure, reliable and scalable healthcare data management, with Redis caching for read-heavy dashboards.</w:t>
      </w:r>
    </w:p>
    <w:p w:rsidR="00077927" w:rsidRDefault="00D32451">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github.com/Sridhar08-glitch/Medical--ERP</w:t>
        </w:r>
      </w:hyperlink>
    </w:p>
    <w:p w:rsidR="00077927" w:rsidRDefault="00D32451">
      <w:pPr>
        <w:pBdr>
          <w:bottom w:val="single" w:sz="4" w:space="2" w:color="D5D5D5"/>
        </w:pBdr>
        <w:spacing w:before="200" w:after="50"/>
      </w:pPr>
      <w:r>
        <w:rPr>
          <w:b/>
          <w:bCs/>
          <w:color w:val="10314F"/>
          <w:sz w:val="20"/>
          <w:szCs w:val="20"/>
        </w:rPr>
        <w:t>ShieldDNS v2.0 — Cross-Platform Ad, Tracker &amp; Malware Blocking Ecosystem</w:t>
      </w:r>
    </w:p>
    <w:p w:rsidR="00077927" w:rsidRDefault="00D32451">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077927" w:rsidRDefault="00D32451">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077927" w:rsidRDefault="00D32451">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077927" w:rsidRDefault="00D32451">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077927" w:rsidRDefault="00D32451">
      <w:pPr>
        <w:spacing w:after="30" w:line="275" w:lineRule="auto"/>
      </w:pPr>
      <w:r>
        <w:rPr>
          <w:b/>
          <w:bCs/>
          <w:color w:val="1B6E8C"/>
          <w:sz w:val="18"/>
          <w:szCs w:val="18"/>
        </w:rPr>
        <w:t xml:space="preserve">License: </w:t>
      </w:r>
      <w:r>
        <w:rPr>
          <w:color w:val="4A4A4A"/>
          <w:sz w:val="18"/>
          <w:szCs w:val="18"/>
        </w:rPr>
        <w:t>MIT — open source</w:t>
      </w:r>
    </w:p>
    <w:p w:rsidR="00077927" w:rsidRDefault="00D32451">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077927" w:rsidRDefault="00D32451">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077927" w:rsidRDefault="00D32451">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077927" w:rsidRDefault="00D32451">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077927" w:rsidRDefault="00D32451">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077927" w:rsidRDefault="00D32451">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077927" w:rsidRDefault="00D32451">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077927" w:rsidRDefault="00D32451">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077927" w:rsidRDefault="00D32451">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077927" w:rsidRDefault="00D32451">
      <w:pPr>
        <w:pStyle w:val="ListParagraph"/>
        <w:numPr>
          <w:ilvl w:val="0"/>
          <w:numId w:val="2"/>
        </w:numPr>
        <w:spacing w:after="55" w:line="285" w:lineRule="auto"/>
      </w:pPr>
      <w:r>
        <w:rPr>
          <w:b/>
          <w:bCs/>
          <w:color w:val="0A0A0A"/>
        </w:rPr>
        <w:t xml:space="preserve">Manifest V3 Browser Extension — </w:t>
      </w:r>
      <w:r>
        <w:rPr>
          <w:color w:val="1A1A1A"/>
        </w:rPr>
        <w:t>declarativeNetRequest netwo</w:t>
      </w:r>
      <w:r>
        <w:rPr>
          <w:color w:val="1A1A1A"/>
        </w:rPr>
        <w:t>rk blocking, CSS element hiding, popup-overlay removal via keyword and size heuristics, and redirect-tab closure that distinguishes user-initiated navigation from script-opened tabs.</w:t>
      </w:r>
    </w:p>
    <w:p w:rsidR="00077927" w:rsidRDefault="00D32451">
      <w:pPr>
        <w:pStyle w:val="ListParagraph"/>
        <w:numPr>
          <w:ilvl w:val="0"/>
          <w:numId w:val="2"/>
        </w:numPr>
        <w:spacing w:after="55" w:line="285" w:lineRule="auto"/>
      </w:pPr>
      <w:r>
        <w:rPr>
          <w:b/>
          <w:bCs/>
          <w:color w:val="0A0A0A"/>
        </w:rPr>
        <w:t xml:space="preserve">Automated Blocklist Maintenance — </w:t>
      </w:r>
      <w:r>
        <w:rPr>
          <w:color w:val="1A1A1A"/>
        </w:rPr>
        <w:t>eight community blocklists integrated (</w:t>
      </w:r>
      <w:r>
        <w:rPr>
          <w:color w:val="1A1A1A"/>
        </w:rPr>
        <w:t>EasyList, EasyPrivacy, uBlock Filters, OISD, StevenBlack, Hagezi Threat Intel, URLhaus, AdGuard Popups), refreshed in the background via WorkManager with boot-receiver persistence and gzip-compressed offline bundling.</w:t>
      </w:r>
    </w:p>
    <w:p w:rsidR="00077927" w:rsidRDefault="00D32451">
      <w:pPr>
        <w:pStyle w:val="ListParagraph"/>
        <w:numPr>
          <w:ilvl w:val="0"/>
          <w:numId w:val="2"/>
        </w:numPr>
        <w:spacing w:after="55" w:line="285" w:lineRule="auto"/>
      </w:pPr>
      <w:r>
        <w:rPr>
          <w:b/>
          <w:bCs/>
          <w:color w:val="0A0A0A"/>
        </w:rPr>
        <w:t xml:space="preserve">Release Engineering — </w:t>
      </w:r>
      <w:r>
        <w:rPr>
          <w:color w:val="1A1A1A"/>
        </w:rPr>
        <w:t>R8 code and reso</w:t>
      </w:r>
      <w:r>
        <w:rPr>
          <w:color w:val="1A1A1A"/>
        </w:rPr>
        <w:t>urce shrinking, certificate pinning enabled in release builds, separate debug and release application IDs and signing configuration, a Gradle task for blocklist asset bundling, and unit testing with JUnit and MockK alongside LeakCanary leak detection.</w:t>
      </w:r>
    </w:p>
    <w:p w:rsidR="00077927" w:rsidRDefault="00D32451">
      <w:pPr>
        <w:spacing w:before="50" w:after="30" w:line="275" w:lineRule="auto"/>
      </w:pPr>
      <w:r>
        <w:rPr>
          <w:b/>
          <w:bCs/>
          <w:color w:val="1B6E8C"/>
          <w:sz w:val="18"/>
          <w:szCs w:val="18"/>
        </w:rPr>
        <w:t>Repo</w:t>
      </w:r>
      <w:r>
        <w:rPr>
          <w:b/>
          <w:bCs/>
          <w:color w:val="1B6E8C"/>
          <w:sz w:val="18"/>
          <w:szCs w:val="18"/>
        </w:rPr>
        <w:t xml:space="preserve">sitory: </w:t>
      </w:r>
      <w:hyperlink r:id="rId16" w:history="1">
        <w:r>
          <w:rPr>
            <w:color w:val="1B6E8C"/>
            <w:sz w:val="18"/>
            <w:szCs w:val="18"/>
            <w:u w:val="single"/>
          </w:rPr>
          <w:t>github.com/Sridhar08-glitch/Sheild-DNS</w:t>
        </w:r>
      </w:hyperlink>
    </w:p>
    <w:p w:rsidR="00077927" w:rsidRDefault="00D32451">
      <w:pPr>
        <w:pBdr>
          <w:bottom w:val="single" w:sz="4" w:space="2" w:color="D5D5D5"/>
        </w:pBdr>
        <w:spacing w:before="200" w:after="50"/>
      </w:pPr>
      <w:r>
        <w:rPr>
          <w:b/>
          <w:bCs/>
          <w:color w:val="10314F"/>
          <w:sz w:val="20"/>
          <w:szCs w:val="20"/>
        </w:rPr>
        <w:t>CarWash Booking Application</w:t>
      </w:r>
    </w:p>
    <w:p w:rsidR="00077927" w:rsidRDefault="00D32451">
      <w:pPr>
        <w:spacing w:after="30" w:line="275" w:lineRule="auto"/>
      </w:pPr>
      <w:r>
        <w:rPr>
          <w:b/>
          <w:bCs/>
          <w:color w:val="1B6E8C"/>
          <w:sz w:val="18"/>
          <w:szCs w:val="18"/>
        </w:rPr>
        <w:t xml:space="preserve">Tools: </w:t>
      </w:r>
      <w:r>
        <w:rPr>
          <w:color w:val="4A4A4A"/>
          <w:sz w:val="18"/>
          <w:szCs w:val="18"/>
        </w:rPr>
        <w:t>Flutter, Dart, Riverpod, Freezed, Dio, Go Router, Hive, Flutter Secure Storage, Stripe, Google Maps, Firebase C</w:t>
      </w:r>
      <w:r>
        <w:rPr>
          <w:color w:val="4A4A4A"/>
          <w:sz w:val="18"/>
          <w:szCs w:val="18"/>
        </w:rPr>
        <w:t>loud Messaging, WebSockets, Django REST Framework, PostgreSQL, Redis, Celery, Django Channels, JWT Authentication</w:t>
      </w:r>
    </w:p>
    <w:p w:rsidR="00077927" w:rsidRDefault="00D32451">
      <w:pPr>
        <w:spacing w:after="40" w:line="290" w:lineRule="auto"/>
        <w:jc w:val="both"/>
      </w:pPr>
      <w:r>
        <w:rPr>
          <w:color w:val="1A1A1A"/>
        </w:rPr>
        <w:t>A full-stack mobile platform developed to streamline vehicle service scheduling, booking management, customer engagement and operational workf</w:t>
      </w:r>
      <w:r>
        <w:rPr>
          <w:color w:val="1A1A1A"/>
        </w:rPr>
        <w:t>lows for car wash businesses. Customers can book services, track appointments in real time, manage vehicles, purchase memberships, earn loyalty rewards and make secure online payments. Built with Flutter and Django REST Framework for scalable, secure, real</w:t>
      </w:r>
      <w:r>
        <w:rPr>
          <w:color w:val="1A1A1A"/>
        </w:rPr>
        <w:t>-time service management.</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077927" w:rsidRDefault="00D32451">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077927" w:rsidRDefault="00D32451">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077927" w:rsidRDefault="00D32451">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077927" w:rsidRDefault="00D32451">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077927" w:rsidRDefault="00D32451">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077927" w:rsidRDefault="00D32451">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077927" w:rsidRDefault="00D32451">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077927" w:rsidRDefault="00D32451">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077927" w:rsidRDefault="00D32451">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077927" w:rsidRDefault="00D32451">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077927" w:rsidRDefault="00D32451">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077927" w:rsidRDefault="00D32451">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077927" w:rsidRDefault="00D32451">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077927" w:rsidRDefault="00D32451">
      <w:pPr>
        <w:spacing w:before="50" w:after="30" w:line="275" w:lineRule="auto"/>
      </w:pPr>
      <w:r>
        <w:rPr>
          <w:b/>
          <w:bCs/>
          <w:color w:val="1B6E8C"/>
          <w:sz w:val="18"/>
          <w:szCs w:val="18"/>
        </w:rPr>
        <w:t xml:space="preserve">Repository: </w:t>
      </w:r>
      <w:hyperlink r:id="rId17" w:history="1">
        <w:r>
          <w:rPr>
            <w:color w:val="1B6E8C"/>
            <w:sz w:val="18"/>
            <w:szCs w:val="18"/>
            <w:u w:val="single"/>
          </w:rPr>
          <w:t>github.com/Sridhar08-glitch/Carwash-Booking-App</w:t>
        </w:r>
      </w:hyperlink>
    </w:p>
    <w:p w:rsidR="00077927" w:rsidRDefault="00D32451">
      <w:pPr>
        <w:pBdr>
          <w:bottom w:val="single" w:sz="4" w:space="2" w:color="D5D5D5"/>
        </w:pBdr>
        <w:spacing w:before="200" w:after="50"/>
      </w:pPr>
      <w:r>
        <w:rPr>
          <w:b/>
          <w:bCs/>
          <w:color w:val="10314F"/>
          <w:sz w:val="20"/>
          <w:szCs w:val="20"/>
        </w:rPr>
        <w:t>Student–Teacher Management Mobile Application</w:t>
      </w:r>
    </w:p>
    <w:p w:rsidR="00077927" w:rsidRDefault="00D32451">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077927" w:rsidRDefault="00D32451">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077927" w:rsidRDefault="00D32451">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077927" w:rsidRDefault="00D32451">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077927" w:rsidRDefault="00D32451">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077927" w:rsidRDefault="00D32451">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077927" w:rsidRDefault="00D32451">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077927" w:rsidRDefault="00D32451">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077927" w:rsidRDefault="00D32451">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077927" w:rsidRDefault="00D32451">
      <w:pPr>
        <w:spacing w:before="50" w:after="30" w:line="275" w:lineRule="auto"/>
      </w:pPr>
      <w:r>
        <w:rPr>
          <w:b/>
          <w:bCs/>
          <w:color w:val="1B6E8C"/>
          <w:sz w:val="18"/>
          <w:szCs w:val="18"/>
        </w:rPr>
        <w:t xml:space="preserve">Frontend Repository: </w:t>
      </w:r>
      <w:hyperlink r:id="rId18" w:history="1">
        <w:r>
          <w:rPr>
            <w:color w:val="1B6E8C"/>
            <w:sz w:val="18"/>
            <w:szCs w:val="18"/>
            <w:u w:val="single"/>
          </w:rPr>
          <w:t>github.com/Sridhar08-glitch/Student-management-Mobile-APP-frontend</w:t>
        </w:r>
      </w:hyperlink>
    </w:p>
    <w:p w:rsidR="00077927" w:rsidRDefault="00D32451">
      <w:pPr>
        <w:spacing w:before="50" w:after="30" w:line="275" w:lineRule="auto"/>
      </w:pPr>
      <w:r>
        <w:rPr>
          <w:b/>
          <w:bCs/>
          <w:color w:val="1B6E8C"/>
          <w:sz w:val="18"/>
          <w:szCs w:val="18"/>
        </w:rPr>
        <w:t xml:space="preserve">Backend Repository: </w:t>
      </w:r>
      <w:hyperlink r:id="rId19" w:history="1">
        <w:r>
          <w:rPr>
            <w:color w:val="1B6E8C"/>
            <w:sz w:val="18"/>
            <w:szCs w:val="18"/>
            <w:u w:val="single"/>
          </w:rPr>
          <w:t>github.com/Sridhar08-glitch/Student-management-Mobile-APP-backend</w:t>
        </w:r>
      </w:hyperlink>
    </w:p>
    <w:p w:rsidR="00077927" w:rsidRDefault="00D32451">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077927" w:rsidRDefault="00D32451">
      <w:pPr>
        <w:spacing w:after="30" w:line="275" w:lineRule="auto"/>
      </w:pPr>
      <w:r>
        <w:rPr>
          <w:b/>
          <w:bCs/>
          <w:color w:val="1B6E8C"/>
          <w:sz w:val="18"/>
          <w:szCs w:val="18"/>
        </w:rPr>
        <w:t xml:space="preserve">Tools: </w:t>
      </w:r>
      <w:r>
        <w:rPr>
          <w:color w:val="4A4A4A"/>
          <w:sz w:val="18"/>
          <w:szCs w:val="18"/>
        </w:rPr>
        <w:t>React.js, HTML5, CSS3, JavaScript, Python (Django), MySQL</w:t>
      </w:r>
    </w:p>
    <w:p w:rsidR="00077927" w:rsidRDefault="00D32451">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077927" w:rsidRDefault="00D32451">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077927" w:rsidRDefault="00D32451">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077927" w:rsidRDefault="00D32451">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077927" w:rsidRDefault="00D32451">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API access.</w:t>
      </w:r>
    </w:p>
    <w:p w:rsidR="00077927" w:rsidRDefault="00D32451">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077927" w:rsidRDefault="00D32451">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w:t>
      </w:r>
      <w:r>
        <w:rPr>
          <w:color w:val="1A1A1A"/>
        </w:rPr>
        <w:t>oducts, sellers and sales records.</w:t>
      </w:r>
    </w:p>
    <w:p w:rsidR="00077927" w:rsidRDefault="00D32451">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077927" w:rsidRDefault="00D32451">
      <w:pPr>
        <w:spacing w:before="50" w:after="30" w:line="275" w:lineRule="auto"/>
      </w:pPr>
      <w:r>
        <w:rPr>
          <w:b/>
          <w:bCs/>
          <w:color w:val="1B6E8C"/>
          <w:sz w:val="18"/>
          <w:szCs w:val="18"/>
        </w:rPr>
        <w:t xml:space="preserve">Frontend Repository: </w:t>
      </w:r>
      <w:hyperlink r:id="rId20" w:history="1">
        <w:r>
          <w:rPr>
            <w:color w:val="1B6E8C"/>
            <w:sz w:val="18"/>
            <w:szCs w:val="18"/>
            <w:u w:val="single"/>
          </w:rPr>
          <w:t>github.com/Sridhar08-glitch/Inve</w:t>
        </w:r>
        <w:r>
          <w:rPr>
            <w:color w:val="1B6E8C"/>
            <w:sz w:val="18"/>
            <w:szCs w:val="18"/>
            <w:u w:val="single"/>
          </w:rPr>
          <w:t>ntory-Frontend</w:t>
        </w:r>
      </w:hyperlink>
    </w:p>
    <w:p w:rsidR="00077927" w:rsidRDefault="00D32451">
      <w:pPr>
        <w:spacing w:before="50" w:after="30" w:line="275" w:lineRule="auto"/>
      </w:pPr>
      <w:r>
        <w:rPr>
          <w:b/>
          <w:bCs/>
          <w:color w:val="1B6E8C"/>
          <w:sz w:val="18"/>
          <w:szCs w:val="18"/>
        </w:rPr>
        <w:t xml:space="preserve">Backend Repository: </w:t>
      </w:r>
      <w:hyperlink r:id="rId21" w:history="1">
        <w:r>
          <w:rPr>
            <w:color w:val="1B6E8C"/>
            <w:sz w:val="18"/>
            <w:szCs w:val="18"/>
            <w:u w:val="single"/>
          </w:rPr>
          <w:t>github.com/Sridhar08-glitch/Inventory-Backend</w:t>
        </w:r>
      </w:hyperlink>
    </w:p>
    <w:p w:rsidR="00077927" w:rsidRDefault="00D32451">
      <w:pPr>
        <w:pBdr>
          <w:bottom w:val="single" w:sz="4" w:space="2" w:color="D5D5D5"/>
        </w:pBdr>
        <w:spacing w:before="200" w:after="50"/>
      </w:pPr>
      <w:r>
        <w:rPr>
          <w:b/>
          <w:bCs/>
          <w:color w:val="10314F"/>
          <w:sz w:val="20"/>
          <w:szCs w:val="20"/>
        </w:rPr>
        <w:t>People Safety &amp; Crime Reporting System</w:t>
      </w:r>
    </w:p>
    <w:p w:rsidR="00077927" w:rsidRDefault="00D32451">
      <w:pPr>
        <w:spacing w:after="30" w:line="275" w:lineRule="auto"/>
      </w:pPr>
      <w:r>
        <w:rPr>
          <w:b/>
          <w:bCs/>
          <w:color w:val="1B6E8C"/>
          <w:sz w:val="18"/>
          <w:szCs w:val="18"/>
        </w:rPr>
        <w:t xml:space="preserve">Tools: </w:t>
      </w:r>
      <w:r>
        <w:rPr>
          <w:color w:val="4A4A4A"/>
          <w:sz w:val="18"/>
          <w:szCs w:val="18"/>
        </w:rPr>
        <w:t>HTML5, CSS3, JavaScript, Python (Django), MySQL, WebSockets</w:t>
      </w:r>
    </w:p>
    <w:p w:rsidR="00077927" w:rsidRDefault="00D32451">
      <w:pPr>
        <w:spacing w:after="30" w:line="275" w:lineRule="auto"/>
      </w:pPr>
      <w:r>
        <w:rPr>
          <w:b/>
          <w:bCs/>
          <w:color w:val="1B6E8C"/>
          <w:sz w:val="18"/>
          <w:szCs w:val="18"/>
        </w:rPr>
        <w:t xml:space="preserve">Team Size: </w:t>
      </w:r>
      <w:r>
        <w:rPr>
          <w:color w:val="4A4A4A"/>
          <w:sz w:val="18"/>
          <w:szCs w:val="18"/>
        </w:rPr>
        <w:t>4</w:t>
      </w:r>
    </w:p>
    <w:p w:rsidR="00077927" w:rsidRDefault="00D32451">
      <w:pPr>
        <w:spacing w:after="40" w:line="290" w:lineRule="auto"/>
        <w:jc w:val="both"/>
      </w:pPr>
      <w:r>
        <w:rPr>
          <w:color w:val="1A1A1A"/>
        </w:rPr>
        <w:t>A web application designed to enhance public safety by providing a platform for users to report crimes, receive alerts and access important security features. The system integrates re</w:t>
      </w:r>
      <w:r>
        <w:rPr>
          <w:color w:val="1A1A1A"/>
        </w:rPr>
        <w:t>al-time crime reporting, communication and emergency assistance tools to ensure a safer environment for communities.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interactive map, with both auto-detection and manual s</w:t>
      </w:r>
      <w:r>
        <w:rPr>
          <w:color w:val="1A1A1A"/>
        </w:rPr>
        <w:t>election.</w:t>
      </w:r>
    </w:p>
    <w:p w:rsidR="00077927" w:rsidRDefault="00D32451">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077927" w:rsidRDefault="00D32451">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communication between users and authorities, plus crim</w:t>
      </w:r>
      <w:r>
        <w:rPr>
          <w:color w:val="1A1A1A"/>
        </w:rPr>
        <w:t>e-related and general alerts.</w:t>
      </w:r>
    </w:p>
    <w:p w:rsidR="00077927" w:rsidRDefault="00D32451">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077927" w:rsidRDefault="00D32451">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levels, helping users avoid unsafe locations.</w:t>
      </w:r>
    </w:p>
    <w:p w:rsidR="00077927" w:rsidRDefault="00D32451">
      <w:pPr>
        <w:pStyle w:val="ListParagraph"/>
        <w:numPr>
          <w:ilvl w:val="0"/>
          <w:numId w:val="2"/>
        </w:numPr>
        <w:spacing w:after="55" w:line="285" w:lineRule="auto"/>
      </w:pPr>
      <w:r>
        <w:rPr>
          <w:b/>
          <w:bCs/>
          <w:color w:val="0A0A0A"/>
        </w:rPr>
        <w:t xml:space="preserve">Safe </w:t>
      </w:r>
      <w:r>
        <w:rPr>
          <w:b/>
          <w:bCs/>
          <w:color w:val="0A0A0A"/>
        </w:rPr>
        <w:t xml:space="preserve">Places &amp; Nearby Police — </w:t>
      </w:r>
      <w:r>
        <w:rPr>
          <w:color w:val="1A1A1A"/>
        </w:rPr>
        <w:t>provides information about nearby police stations and designated safe places for users in distress.</w:t>
      </w:r>
    </w:p>
    <w:p w:rsidR="00077927" w:rsidRDefault="00D32451">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077927" w:rsidRDefault="00D32451">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github.com/Sridhar08-glitch/Feel-safe</w:t>
        </w:r>
      </w:hyperlink>
    </w:p>
    <w:p w:rsidR="00077927" w:rsidRDefault="00D32451">
      <w:pPr>
        <w:pBdr>
          <w:bottom w:val="single" w:sz="4" w:space="2" w:color="D5D5D5"/>
        </w:pBdr>
        <w:spacing w:before="200" w:after="50"/>
      </w:pPr>
      <w:r>
        <w:rPr>
          <w:b/>
          <w:bCs/>
          <w:color w:val="10314F"/>
          <w:sz w:val="20"/>
          <w:szCs w:val="20"/>
        </w:rPr>
        <w:t>Smart Cafeteria Management System</w:t>
      </w:r>
    </w:p>
    <w:p w:rsidR="00077927" w:rsidRDefault="00D32451">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077927" w:rsidRDefault="00D32451">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077927" w:rsidRDefault="00D32451">
      <w:pPr>
        <w:spacing w:before="70" w:after="40"/>
      </w:pPr>
      <w:r>
        <w:rPr>
          <w:b/>
          <w:bCs/>
          <w:color w:val="4A4A4A"/>
          <w:spacing w:val="10"/>
          <w:sz w:val="18"/>
          <w:szCs w:val="18"/>
        </w:rPr>
        <w:t>Key Features</w:t>
      </w:r>
    </w:p>
    <w:p w:rsidR="00077927" w:rsidRDefault="00D32451">
      <w:pPr>
        <w:pStyle w:val="ListParagraph"/>
        <w:numPr>
          <w:ilvl w:val="0"/>
          <w:numId w:val="2"/>
        </w:numPr>
        <w:spacing w:after="55" w:line="285" w:lineRule="auto"/>
      </w:pPr>
      <w:r>
        <w:rPr>
          <w:b/>
          <w:bCs/>
          <w:color w:val="0A0A0A"/>
        </w:rPr>
        <w:t xml:space="preserve">User Authentication — </w:t>
      </w:r>
      <w:r>
        <w:rPr>
          <w:color w:val="1A1A1A"/>
        </w:rPr>
        <w:t>secure login system for both users and administrators.</w:t>
      </w:r>
    </w:p>
    <w:p w:rsidR="00077927" w:rsidRDefault="00D32451">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077927" w:rsidRDefault="00D32451">
      <w:pPr>
        <w:pStyle w:val="ListParagraph"/>
        <w:numPr>
          <w:ilvl w:val="0"/>
          <w:numId w:val="2"/>
        </w:numPr>
        <w:spacing w:after="55" w:line="285" w:lineRule="auto"/>
      </w:pPr>
      <w:r>
        <w:rPr>
          <w:b/>
          <w:bCs/>
          <w:color w:val="0A0A0A"/>
        </w:rPr>
        <w:t xml:space="preserve">Order Processing — </w:t>
      </w:r>
      <w:r>
        <w:rPr>
          <w:color w:val="1A1A1A"/>
        </w:rPr>
        <w:t>users place orders and receive real-time feedb</w:t>
      </w:r>
      <w:r>
        <w:rPr>
          <w:color w:val="1A1A1A"/>
        </w:rPr>
        <w:t>ack with automated email notifications.</w:t>
      </w:r>
    </w:p>
    <w:p w:rsidR="00077927" w:rsidRDefault="00D32451">
      <w:pPr>
        <w:pStyle w:val="ListParagraph"/>
        <w:numPr>
          <w:ilvl w:val="0"/>
          <w:numId w:val="2"/>
        </w:numPr>
        <w:spacing w:after="55" w:line="285" w:lineRule="auto"/>
      </w:pPr>
      <w:r>
        <w:rPr>
          <w:b/>
          <w:bCs/>
          <w:color w:val="0A0A0A"/>
        </w:rPr>
        <w:t xml:space="preserve">Nutritional Tracking — </w:t>
      </w:r>
      <w:r>
        <w:rPr>
          <w:color w:val="1A1A1A"/>
        </w:rPr>
        <w:t>integrated nutrition awareness by tracking calories and food types.</w:t>
      </w:r>
    </w:p>
    <w:p w:rsidR="00077927" w:rsidRDefault="00D32451">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077927" w:rsidRDefault="00D32451">
      <w:pPr>
        <w:spacing w:before="50" w:after="30" w:line="275" w:lineRule="auto"/>
      </w:pPr>
      <w:r>
        <w:rPr>
          <w:b/>
          <w:bCs/>
          <w:color w:val="1B6E8C"/>
          <w:sz w:val="18"/>
          <w:szCs w:val="18"/>
        </w:rPr>
        <w:t xml:space="preserve">Repository: </w:t>
      </w:r>
      <w:hyperlink r:id="rId23" w:history="1">
        <w:r>
          <w:rPr>
            <w:color w:val="1B6E8C"/>
            <w:sz w:val="18"/>
            <w:szCs w:val="18"/>
            <w:u w:val="single"/>
          </w:rPr>
          <w:t>github.com/Sridhar08-glitch/SMART-CAFETERIA</w:t>
        </w:r>
      </w:hyperlink>
    </w:p>
    <w:p w:rsidR="00077927" w:rsidRDefault="00D32451">
      <w:pPr>
        <w:pBdr>
          <w:bottom w:val="single" w:sz="8" w:space="3" w:color="10314F"/>
        </w:pBdr>
        <w:spacing w:before="240" w:after="100"/>
      </w:pPr>
      <w:r>
        <w:rPr>
          <w:b/>
          <w:bCs/>
          <w:color w:val="10314F"/>
          <w:spacing w:val="24"/>
          <w:sz w:val="20"/>
          <w:szCs w:val="20"/>
        </w:rPr>
        <w:t>EDUCATION</w:t>
      </w:r>
    </w:p>
    <w:p w:rsidR="00077927" w:rsidRDefault="00D32451">
      <w:pPr>
        <w:spacing w:after="50"/>
      </w:pPr>
      <w:r>
        <w:rPr>
          <w:b/>
          <w:bCs/>
          <w:color w:val="0A0A0A"/>
        </w:rPr>
        <w:t>B.Tech, Petrochemical Technology</w:t>
      </w:r>
      <w:r>
        <w:rPr>
          <w:color w:val="1A1A1A"/>
        </w:rPr>
        <w:t xml:space="preserve">  —  Anna University, India  |  2022  |  CGPA 7.61 / 10</w:t>
      </w:r>
    </w:p>
    <w:p w:rsidR="00077927" w:rsidRDefault="00D32451">
      <w:pPr>
        <w:pBdr>
          <w:bottom w:val="single" w:sz="8" w:space="3" w:color="10314F"/>
        </w:pBdr>
        <w:spacing w:before="240" w:after="100"/>
      </w:pPr>
      <w:r>
        <w:rPr>
          <w:b/>
          <w:bCs/>
          <w:color w:val="10314F"/>
          <w:spacing w:val="24"/>
          <w:sz w:val="20"/>
          <w:szCs w:val="20"/>
        </w:rPr>
        <w:t>CERTIFICATIONS</w:t>
      </w:r>
    </w:p>
    <w:p w:rsidR="00077927" w:rsidRDefault="00D32451">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077927" w:rsidRDefault="00D32451">
      <w:pPr>
        <w:pStyle w:val="ListParagraph"/>
        <w:numPr>
          <w:ilvl w:val="0"/>
          <w:numId w:val="2"/>
        </w:numPr>
        <w:spacing w:after="55" w:line="285" w:lineRule="auto"/>
      </w:pPr>
      <w:r>
        <w:rPr>
          <w:color w:val="1A1A1A"/>
        </w:rPr>
        <w:t>Codeathon Event Project — IBM Certification, SLA Institute, Chennai</w:t>
      </w:r>
    </w:p>
    <w:p w:rsidR="00077927" w:rsidRDefault="00D32451">
      <w:pPr>
        <w:pBdr>
          <w:bottom w:val="single" w:sz="8" w:space="3" w:color="10314F"/>
        </w:pBdr>
        <w:spacing w:before="240" w:after="100"/>
      </w:pPr>
      <w:r>
        <w:rPr>
          <w:b/>
          <w:bCs/>
          <w:color w:val="10314F"/>
          <w:spacing w:val="24"/>
          <w:sz w:val="20"/>
          <w:szCs w:val="20"/>
        </w:rPr>
        <w:t>PROFESSIONAL SKILLS</w:t>
      </w:r>
    </w:p>
    <w:p w:rsidR="00077927" w:rsidRDefault="00D32451">
      <w:pPr>
        <w:pStyle w:val="ListParagraph"/>
        <w:numPr>
          <w:ilvl w:val="0"/>
          <w:numId w:val="2"/>
        </w:numPr>
        <w:spacing w:after="55" w:line="285" w:lineRule="auto"/>
      </w:pPr>
      <w:r>
        <w:rPr>
          <w:color w:val="1A1A1A"/>
        </w:rPr>
        <w:t>Client communication and requirement analysis</w:t>
      </w:r>
    </w:p>
    <w:p w:rsidR="00077927" w:rsidRDefault="00D32451">
      <w:pPr>
        <w:pStyle w:val="ListParagraph"/>
        <w:numPr>
          <w:ilvl w:val="0"/>
          <w:numId w:val="2"/>
        </w:numPr>
        <w:spacing w:after="55" w:line="285" w:lineRule="auto"/>
      </w:pPr>
      <w:r>
        <w:rPr>
          <w:color w:val="1A1A1A"/>
        </w:rPr>
        <w:t>Full-stack web and mobile application development</w:t>
      </w:r>
    </w:p>
    <w:p w:rsidR="00077927" w:rsidRDefault="00D32451">
      <w:pPr>
        <w:pStyle w:val="ListParagraph"/>
        <w:numPr>
          <w:ilvl w:val="0"/>
          <w:numId w:val="2"/>
        </w:numPr>
        <w:spacing w:after="55" w:line="285" w:lineRule="auto"/>
      </w:pPr>
      <w:r>
        <w:rPr>
          <w:color w:val="1A1A1A"/>
        </w:rPr>
        <w:t>Independent project ex</w:t>
      </w:r>
      <w:r>
        <w:rPr>
          <w:color w:val="1A1A1A"/>
        </w:rPr>
        <w:t>ecution and end-to-end delivery</w:t>
      </w:r>
    </w:p>
    <w:p w:rsidR="00077927" w:rsidRDefault="00D32451">
      <w:pPr>
        <w:pStyle w:val="ListParagraph"/>
        <w:numPr>
          <w:ilvl w:val="0"/>
          <w:numId w:val="2"/>
        </w:numPr>
        <w:spacing w:after="55" w:line="285" w:lineRule="auto"/>
      </w:pPr>
      <w:r>
        <w:rPr>
          <w:color w:val="1A1A1A"/>
        </w:rPr>
        <w:t>Problem solving, debugging and performance optimisation</w:t>
      </w:r>
    </w:p>
    <w:p w:rsidR="00077927" w:rsidRDefault="00D32451">
      <w:pPr>
        <w:pStyle w:val="ListParagraph"/>
        <w:numPr>
          <w:ilvl w:val="0"/>
          <w:numId w:val="2"/>
        </w:numPr>
        <w:spacing w:after="55" w:line="285" w:lineRule="auto"/>
      </w:pPr>
      <w:r>
        <w:rPr>
          <w:color w:val="1A1A1A"/>
        </w:rPr>
        <w:t>REST API design, integration and backend development</w:t>
      </w:r>
    </w:p>
    <w:p w:rsidR="00077927" w:rsidRDefault="00D32451">
      <w:pPr>
        <w:pStyle w:val="ListParagraph"/>
        <w:numPr>
          <w:ilvl w:val="0"/>
          <w:numId w:val="2"/>
        </w:numPr>
        <w:spacing w:after="55" w:line="285" w:lineRule="auto"/>
      </w:pPr>
      <w:r>
        <w:rPr>
          <w:color w:val="1A1A1A"/>
        </w:rPr>
        <w:t>Responsive UI development with a user-experience focus</w:t>
      </w:r>
    </w:p>
    <w:p w:rsidR="00077927" w:rsidRDefault="00D32451">
      <w:pPr>
        <w:pStyle w:val="ListParagraph"/>
        <w:numPr>
          <w:ilvl w:val="0"/>
          <w:numId w:val="2"/>
        </w:numPr>
        <w:spacing w:after="55" w:line="285" w:lineRule="auto"/>
      </w:pPr>
      <w:r>
        <w:rPr>
          <w:color w:val="1A1A1A"/>
        </w:rPr>
        <w:t>Agile development and team collaboration</w:t>
      </w:r>
    </w:p>
    <w:p w:rsidR="00077927" w:rsidRDefault="00D32451">
      <w:pPr>
        <w:pStyle w:val="ListParagraph"/>
        <w:numPr>
          <w:ilvl w:val="0"/>
          <w:numId w:val="2"/>
        </w:numPr>
        <w:spacing w:after="55" w:line="285" w:lineRule="auto"/>
      </w:pPr>
      <w:r>
        <w:rPr>
          <w:color w:val="1A1A1A"/>
        </w:rPr>
        <w:t>Technical documenta</w:t>
      </w:r>
      <w:r>
        <w:rPr>
          <w:color w:val="1A1A1A"/>
        </w:rPr>
        <w:t>tion and knowledge transfer</w:t>
      </w:r>
    </w:p>
    <w:p w:rsidR="00077927" w:rsidRDefault="00D32451">
      <w:pPr>
        <w:pBdr>
          <w:bottom w:val="single" w:sz="8" w:space="3" w:color="10314F"/>
        </w:pBdr>
        <w:spacing w:before="240" w:after="100"/>
      </w:pPr>
      <w:r>
        <w:rPr>
          <w:b/>
          <w:bCs/>
          <w:color w:val="10314F"/>
          <w:spacing w:val="24"/>
          <w:sz w:val="20"/>
          <w:szCs w:val="20"/>
        </w:rPr>
        <w:t>ADDITIONAL INFORMATION</w:t>
      </w:r>
    </w:p>
    <w:p w:rsidR="00077927" w:rsidRDefault="00D32451">
      <w:pPr>
        <w:spacing w:after="50" w:line="285" w:lineRule="auto"/>
      </w:pPr>
      <w:r>
        <w:rPr>
          <w:b/>
          <w:bCs/>
          <w:color w:val="10314F"/>
        </w:rPr>
        <w:t xml:space="preserve">Target Role  </w:t>
      </w:r>
      <w:r>
        <w:rPr>
          <w:color w:val="1A1A1A"/>
        </w:rPr>
        <w:t>Software Developer (full-stack, backend or frontend focus) — Qatar and the wider GCC (UAE, Saudi Arabia, Kuwait, Bahrain, Oman).</w:t>
      </w:r>
    </w:p>
    <w:p w:rsidR="00077927" w:rsidRDefault="00D32451">
      <w:pPr>
        <w:spacing w:after="50" w:line="285" w:lineRule="auto"/>
      </w:pPr>
      <w:r>
        <w:rPr>
          <w:b/>
          <w:bCs/>
          <w:color w:val="10314F"/>
        </w:rPr>
        <w:t xml:space="preserve">Nationality  </w:t>
      </w:r>
      <w:r>
        <w:rPr>
          <w:color w:val="1A1A1A"/>
        </w:rPr>
        <w:t>Indian</w:t>
      </w:r>
    </w:p>
    <w:p w:rsidR="00077927" w:rsidRDefault="00D32451">
      <w:pPr>
        <w:spacing w:after="50" w:line="285" w:lineRule="auto"/>
      </w:pPr>
      <w:r>
        <w:rPr>
          <w:b/>
          <w:bCs/>
          <w:color w:val="10314F"/>
        </w:rPr>
        <w:t xml:space="preserve">Visa Status  </w:t>
      </w:r>
      <w:r>
        <w:rPr>
          <w:color w:val="1A1A1A"/>
        </w:rPr>
        <w:t>Qatar Residence Permit — Transferable Visa, NOC available.</w:t>
      </w:r>
    </w:p>
    <w:p w:rsidR="00077927" w:rsidRDefault="00D32451">
      <w:pPr>
        <w:spacing w:after="50" w:line="285" w:lineRule="auto"/>
      </w:pPr>
      <w:r>
        <w:rPr>
          <w:b/>
          <w:bCs/>
          <w:color w:val="10314F"/>
        </w:rPr>
        <w:t xml:space="preserve">Availability  </w:t>
      </w:r>
      <w:r>
        <w:rPr>
          <w:color w:val="1A1A1A"/>
        </w:rPr>
        <w:t>Currently employed — notice period to be confirmed on offer.</w:t>
      </w:r>
    </w:p>
    <w:p w:rsidR="00077927" w:rsidRDefault="00D32451">
      <w:pPr>
        <w:spacing w:after="50" w:line="285" w:lineRule="auto"/>
      </w:pPr>
      <w:r>
        <w:rPr>
          <w:b/>
          <w:bCs/>
          <w:color w:val="10314F"/>
        </w:rPr>
        <w:t xml:space="preserve">Languages  </w:t>
      </w:r>
      <w:r>
        <w:rPr>
          <w:color w:val="1A1A1A"/>
        </w:rPr>
        <w:t>English (professional working proficiency — primary language of all client delivery), Tamil (native).</w:t>
      </w:r>
    </w:p>
    <w:p w:rsidR="00077927" w:rsidRDefault="00D32451">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077927" w:rsidRDefault="00D32451">
      <w:pPr>
        <w:spacing w:after="50" w:line="285" w:lineRule="auto"/>
      </w:pPr>
      <w:r>
        <w:rPr>
          <w:b/>
          <w:bCs/>
          <w:color w:val="10314F"/>
        </w:rPr>
        <w:t xml:space="preserve">References  </w:t>
      </w:r>
      <w:r>
        <w:rPr>
          <w:color w:val="1A1A1A"/>
        </w:rPr>
        <w:t>Available on request.</w:t>
      </w:r>
      <w:bookmarkEnd w:id="0"/>
    </w:p>
    <w:sectPr w:rsidR="00077927">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54D07"/>
    <w:multiLevelType w:val="hybridMultilevel"/>
    <w:tmpl w:val="957C5696"/>
    <w:lvl w:ilvl="0" w:tplc="301CF92A">
      <w:start w:val="1"/>
      <w:numFmt w:val="bullet"/>
      <w:lvlText w:val="•"/>
      <w:lvlJc w:val="left"/>
      <w:pPr>
        <w:ind w:left="345" w:hanging="230"/>
      </w:pPr>
    </w:lvl>
    <w:lvl w:ilvl="1" w:tplc="6D5CBE8A">
      <w:numFmt w:val="decimal"/>
      <w:lvlText w:val=""/>
      <w:lvlJc w:val="left"/>
    </w:lvl>
    <w:lvl w:ilvl="2" w:tplc="38AED38E">
      <w:numFmt w:val="decimal"/>
      <w:lvlText w:val=""/>
      <w:lvlJc w:val="left"/>
    </w:lvl>
    <w:lvl w:ilvl="3" w:tplc="68DC18CE">
      <w:numFmt w:val="decimal"/>
      <w:lvlText w:val=""/>
      <w:lvlJc w:val="left"/>
    </w:lvl>
    <w:lvl w:ilvl="4" w:tplc="005C1874">
      <w:numFmt w:val="decimal"/>
      <w:lvlText w:val=""/>
      <w:lvlJc w:val="left"/>
    </w:lvl>
    <w:lvl w:ilvl="5" w:tplc="5DBC4AB8">
      <w:numFmt w:val="decimal"/>
      <w:lvlText w:val=""/>
      <w:lvlJc w:val="left"/>
    </w:lvl>
    <w:lvl w:ilvl="6" w:tplc="D4CAE2FA">
      <w:numFmt w:val="decimal"/>
      <w:lvlText w:val=""/>
      <w:lvlJc w:val="left"/>
    </w:lvl>
    <w:lvl w:ilvl="7" w:tplc="141E338E">
      <w:numFmt w:val="decimal"/>
      <w:lvlText w:val=""/>
      <w:lvlJc w:val="left"/>
    </w:lvl>
    <w:lvl w:ilvl="8" w:tplc="338E15D8">
      <w:numFmt w:val="decimal"/>
      <w:lvlText w:val=""/>
      <w:lvlJc w:val="left"/>
    </w:lvl>
  </w:abstractNum>
  <w:abstractNum w:abstractNumId="1" w15:restartNumberingAfterBreak="0">
    <w:nsid w:val="129D3DF0"/>
    <w:multiLevelType w:val="hybridMultilevel"/>
    <w:tmpl w:val="C45A2EB6"/>
    <w:lvl w:ilvl="0" w:tplc="4738B082">
      <w:start w:val="1"/>
      <w:numFmt w:val="bullet"/>
      <w:lvlText w:val="●"/>
      <w:lvlJc w:val="left"/>
      <w:pPr>
        <w:ind w:left="720" w:hanging="360"/>
      </w:pPr>
    </w:lvl>
    <w:lvl w:ilvl="1" w:tplc="FD4AAD5C">
      <w:start w:val="1"/>
      <w:numFmt w:val="bullet"/>
      <w:lvlText w:val="○"/>
      <w:lvlJc w:val="left"/>
      <w:pPr>
        <w:ind w:left="1440" w:hanging="360"/>
      </w:pPr>
    </w:lvl>
    <w:lvl w:ilvl="2" w:tplc="1108A9DC">
      <w:start w:val="1"/>
      <w:numFmt w:val="bullet"/>
      <w:lvlText w:val="■"/>
      <w:lvlJc w:val="left"/>
      <w:pPr>
        <w:ind w:left="2160" w:hanging="360"/>
      </w:pPr>
    </w:lvl>
    <w:lvl w:ilvl="3" w:tplc="E2F6AEC4">
      <w:start w:val="1"/>
      <w:numFmt w:val="bullet"/>
      <w:lvlText w:val="●"/>
      <w:lvlJc w:val="left"/>
      <w:pPr>
        <w:ind w:left="2880" w:hanging="360"/>
      </w:pPr>
    </w:lvl>
    <w:lvl w:ilvl="4" w:tplc="1D664EA0">
      <w:start w:val="1"/>
      <w:numFmt w:val="bullet"/>
      <w:lvlText w:val="○"/>
      <w:lvlJc w:val="left"/>
      <w:pPr>
        <w:ind w:left="3600" w:hanging="360"/>
      </w:pPr>
    </w:lvl>
    <w:lvl w:ilvl="5" w:tplc="C1346598">
      <w:start w:val="1"/>
      <w:numFmt w:val="bullet"/>
      <w:lvlText w:val="■"/>
      <w:lvlJc w:val="left"/>
      <w:pPr>
        <w:ind w:left="4320" w:hanging="360"/>
      </w:pPr>
    </w:lvl>
    <w:lvl w:ilvl="6" w:tplc="E50CA744">
      <w:start w:val="1"/>
      <w:numFmt w:val="bullet"/>
      <w:lvlText w:val="●"/>
      <w:lvlJc w:val="left"/>
      <w:pPr>
        <w:ind w:left="5040" w:hanging="360"/>
      </w:pPr>
    </w:lvl>
    <w:lvl w:ilvl="7" w:tplc="7E02B25E">
      <w:start w:val="1"/>
      <w:numFmt w:val="bullet"/>
      <w:lvlText w:val="●"/>
      <w:lvlJc w:val="left"/>
      <w:pPr>
        <w:ind w:left="5760" w:hanging="360"/>
      </w:pPr>
    </w:lvl>
    <w:lvl w:ilvl="8" w:tplc="2C38E73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927"/>
    <w:rsid w:val="00077927"/>
    <w:rsid w:val="00227633"/>
    <w:rsid w:val="00D32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ridhar08-glitch" TargetMode="External"/><Relationship Id="rId13" Type="http://schemas.openxmlformats.org/officeDocument/2006/relationships/hyperlink" Target="https://www.nhlivespace.com" TargetMode="External"/><Relationship Id="rId18" Type="http://schemas.openxmlformats.org/officeDocument/2006/relationships/hyperlink" Target="https://github.com/Sridhar08-glitch/Student-management-Mobile-APP-frontend.git" TargetMode="External"/><Relationship Id="rId3" Type="http://schemas.openxmlformats.org/officeDocument/2006/relationships/settings" Target="settings.xml"/><Relationship Id="rId21" Type="http://schemas.openxmlformats.org/officeDocument/2006/relationships/hyperlink" Target="https://github.com/Sridhar08-glitch/Inventory-Backend.git" TargetMode="External"/><Relationship Id="rId7" Type="http://schemas.openxmlformats.org/officeDocument/2006/relationships/hyperlink" Target="https://www.linkedin.com/in/sridhar-mahalingam-6b8357245" TargetMode="External"/><Relationship Id="rId12" Type="http://schemas.openxmlformats.org/officeDocument/2006/relationships/hyperlink" Target="http://www.indiguardsecurity.co.uk" TargetMode="External"/><Relationship Id="rId17" Type="http://schemas.openxmlformats.org/officeDocument/2006/relationships/hyperlink" Target="https://github.com/Sridhar08-glitch/Carwash-Booking-App.gi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ithub.com/Sridhar08-glitch/Sheild-DNS" TargetMode="External"/><Relationship Id="rId20" Type="http://schemas.openxmlformats.org/officeDocument/2006/relationships/hyperlink" Target="https://github.com/Sridhar08-glitch/Inventory-Frontend.git" TargetMode="External"/><Relationship Id="rId1" Type="http://schemas.openxmlformats.org/officeDocument/2006/relationships/numbering" Target="numbering.xml"/><Relationship Id="rId6" Type="http://schemas.openxmlformats.org/officeDocument/2006/relationships/hyperlink" Target="mailto:sridharansridhar22@gmail.com" TargetMode="External"/><Relationship Id="rId11" Type="http://schemas.openxmlformats.org/officeDocument/2006/relationships/hyperlink" Target="http://www.sevenstars.qa" TargetMode="External"/><Relationship Id="rId24" Type="http://schemas.openxmlformats.org/officeDocument/2006/relationships/fontTable" Target="fontTable.xml"/><Relationship Id="rId5" Type="http://schemas.openxmlformats.org/officeDocument/2006/relationships/image" Target="media/image1.undefined"/><Relationship Id="rId15" Type="http://schemas.openxmlformats.org/officeDocument/2006/relationships/hyperlink" Target="https://github.com/Sridhar08-glitch/Medical--ERP.git" TargetMode="External"/><Relationship Id="rId23" Type="http://schemas.openxmlformats.org/officeDocument/2006/relationships/hyperlink" Target="https://github.com/Sridhar08-glitch/SMART-CAFETERIA.git" TargetMode="External"/><Relationship Id="rId10" Type="http://schemas.openxmlformats.org/officeDocument/2006/relationships/hyperlink" Target="https://www.pluggedinscents.co.uk" TargetMode="External"/><Relationship Id="rId19" Type="http://schemas.openxmlformats.org/officeDocument/2006/relationships/hyperlink" Target="https://github.com/Sridhar08-glitch/Student-management-Mobile-APP-backend.git" TargetMode="External"/><Relationship Id="rId4" Type="http://schemas.openxmlformats.org/officeDocument/2006/relationships/webSettings" Target="webSettings.xml"/><Relationship Id="rId9" Type="http://schemas.openxmlformats.org/officeDocument/2006/relationships/hyperlink" Target="https://sridharportfolio1.netlify.app" TargetMode="External"/><Relationship Id="rId14" Type="http://schemas.openxmlformats.org/officeDocument/2006/relationships/hyperlink" Target="https://www.techynova.tech" TargetMode="External"/><Relationship Id="rId22" Type="http://schemas.openxmlformats.org/officeDocument/2006/relationships/hyperlink" Target="https://github.com/Sridhar08-glitch/Feel-safe.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9010</Words>
  <Characters>51363</Characters>
  <Application>Microsoft Office Word</Application>
  <DocSecurity>0</DocSecurity>
  <Lines>428</Lines>
  <Paragraphs>120</Paragraphs>
  <ScaleCrop>false</ScaleCrop>
  <Company/>
  <LinksUpToDate>false</LinksUpToDate>
  <CharactersWithSpaces>60253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 (Qatar)</dc:title>
  <dc:creator>Sridhar Mahalingam</dc:creator>
  <dc:description>Resume — Qatar</dc:description>
  <cp:lastModifiedBy>Holora Performance</cp:lastModifiedBy>
  <cp:revision>2</cp:revision>
  <dcterms:created xsi:type="dcterms:W3CDTF">2026-08-24T10:04:00Z</dcterms:created>
  <dcterms:modified xsi:type="dcterms:W3CDTF">2026-09-07T05:23:00Z</dcterms:modified>
</cp:coreProperties>
</file>